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5B" w:rsidRPr="006F415B" w:rsidRDefault="006F415B" w:rsidP="006F415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>СОБРАНИЕ ДЕПУТАТОВ</w:t>
      </w:r>
    </w:p>
    <w:p w:rsidR="006F415B" w:rsidRPr="006F415B" w:rsidRDefault="006F415B" w:rsidP="006F415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>СТАРОБЕЛИЦКОГО  СЕЛЬСОВЕТА</w:t>
      </w:r>
    </w:p>
    <w:p w:rsidR="006F415B" w:rsidRPr="006F415B" w:rsidRDefault="006F415B" w:rsidP="006F415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КОНЫШЕВСКОГО РАЙОНА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6F415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6F415B" w:rsidRPr="006F415B" w:rsidRDefault="006F415B" w:rsidP="006F415B">
      <w:pPr>
        <w:autoSpaceDE w:val="0"/>
        <w:autoSpaceDN w:val="0"/>
        <w:spacing w:after="0" w:line="240" w:lineRule="auto"/>
        <w:ind w:left="14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6F415B" w:rsidRPr="006F415B" w:rsidRDefault="006F415B" w:rsidP="006F415B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6F415B">
        <w:rPr>
          <w:rFonts w:ascii="Times New Roman" w:eastAsia="Times New Roman" w:hAnsi="Times New Roman"/>
          <w:bCs/>
          <w:sz w:val="32"/>
          <w:szCs w:val="32"/>
          <w:lang w:eastAsia="ru-RU"/>
        </w:rPr>
        <w:t>РЕШЕНИЕ</w:t>
      </w:r>
    </w:p>
    <w:p w:rsidR="006F415B" w:rsidRPr="006F415B" w:rsidRDefault="006F415B" w:rsidP="006F415B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415B" w:rsidRP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F41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от 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28.</w:t>
      </w:r>
      <w:r w:rsidRPr="006F41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03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6F41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2023   №5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4</w:t>
      </w:r>
      <w:r w:rsidRPr="006F41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6F415B" w:rsidRDefault="006F415B" w:rsidP="000A1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>тарая</w:t>
      </w:r>
      <w:proofErr w:type="spellEnd"/>
      <w:r w:rsidRPr="006F415B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Белица</w:t>
      </w:r>
    </w:p>
    <w:p w:rsidR="000A1AC1" w:rsidRPr="000A1AC1" w:rsidRDefault="000A1AC1" w:rsidP="000A1A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1AC1" w:rsidRDefault="006F415B" w:rsidP="000A1AC1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 слушаний  по проекту решения Собрания    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="000A1A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района </w:t>
      </w:r>
    </w:p>
    <w:p w:rsidR="006F415B" w:rsidRDefault="006F415B" w:rsidP="000A1AC1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внесении измен</w:t>
      </w:r>
      <w:r w:rsidR="000A1A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ений и дополнений в  Устав МО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области»</w:t>
      </w:r>
    </w:p>
    <w:p w:rsidR="006F415B" w:rsidRDefault="006F415B" w:rsidP="006F41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F415B" w:rsidRDefault="006F415B" w:rsidP="006F41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области».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на 3 информационных стендах, расположенных: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11-00 часов по адресу: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6F415B" w:rsidRDefault="006F415B" w:rsidP="006F41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6F415B" w:rsidRDefault="006F415B" w:rsidP="006F41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415B" w:rsidRDefault="006F415B" w:rsidP="006F415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                                 </w:t>
      </w:r>
      <w:r w:rsidR="000A1A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415B" w:rsidRDefault="006F415B" w:rsidP="006F41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0A1AC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0A1AC1">
        <w:rPr>
          <w:rFonts w:ascii="Times New Roman" w:eastAsia="Times New Roman" w:hAnsi="Times New Roman"/>
          <w:sz w:val="28"/>
          <w:szCs w:val="28"/>
          <w:lang w:eastAsia="ru-RU"/>
        </w:rPr>
        <w:t>В.М. Высоцкий</w:t>
      </w:r>
    </w:p>
    <w:p w:rsidR="006F415B" w:rsidRDefault="006F415B" w:rsidP="006F41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0A1AC1" w:rsidP="000A1A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6F415B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6F415B" w:rsidRDefault="006F415B" w:rsidP="006F415B">
      <w:pPr>
        <w:autoSpaceDE w:val="0"/>
        <w:autoSpaceDN w:val="0"/>
        <w:spacing w:after="0" w:line="240" w:lineRule="auto"/>
        <w:ind w:left="4956" w:firstLine="43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6F415B" w:rsidRDefault="006F415B" w:rsidP="006F415B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6F415B" w:rsidRDefault="006F415B" w:rsidP="006F415B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6F415B" w:rsidRDefault="006F415B" w:rsidP="006F415B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54</w:t>
      </w:r>
    </w:p>
    <w:p w:rsidR="006F415B" w:rsidRDefault="006F415B" w:rsidP="006F415B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проведения публичных слушаний по проекту решения</w:t>
      </w: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 внесении изменений и дополнений в Устав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области»</w:t>
      </w: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 Настоящий Порядок разработан в соответствии с Федеральным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 Курской области».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2. 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являются одним из способов непосредственного участия граждан в  осуществлении местного               само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управления.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области».</w:t>
      </w:r>
    </w:p>
    <w:p w:rsidR="006F415B" w:rsidRDefault="006F415B" w:rsidP="006F415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3. Решение о проведении публичных слушаний, включающее        ин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формацию о месте и времени проведения публичных слушаний, принимает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 Дан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ное решение подлежит обнародованию на информационных стендах, рас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положенных: 1-й — здание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2-й - магазин ПО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в с. Старая Белица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3-й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агазин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не позднее, чем за 7 дней до дня публичных слушаний.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4.  В публичных слушаниях могут принимать участие все желающие граждане, постоянно проживающие на территории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вета.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5. Председательствующим на публичных слушаниях является    пред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седатель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она, либо председатель комиссии по обсуждению проекта решения Собра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области», приему и учету предложений по нему (далее - комиссия).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        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рядком обсуждения вопросов повестки публичных слушаний. В ходе        пуб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личных слушаний ведется протокол.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6F415B" w:rsidRDefault="006F415B" w:rsidP="006F415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7. По результатам публичных слушаний принимаются рекомендации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«О внесении изменений и дополнений в Устав муници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Кур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ской области». Рекомендации считаются принятыми, если за них проголо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совало более половины присутствующих на публичных слушаниях граж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дан.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8. 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обнародуется на информационных стендах, ука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15B" w:rsidRDefault="006F415B" w:rsidP="006F415B"/>
    <w:p w:rsidR="006F415B" w:rsidRDefault="006F415B" w:rsidP="006F415B"/>
    <w:p w:rsidR="006F415B" w:rsidRDefault="006F415B" w:rsidP="006F415B"/>
    <w:p w:rsidR="006F415B" w:rsidRDefault="006F415B" w:rsidP="006F415B"/>
    <w:p w:rsidR="006F415B" w:rsidRDefault="006F415B" w:rsidP="006F415B"/>
    <w:p w:rsidR="006F415B" w:rsidRDefault="006F415B" w:rsidP="006F415B"/>
    <w:p w:rsidR="006F415B" w:rsidRPr="006F415B" w:rsidRDefault="006F415B" w:rsidP="006F415B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15B" w:rsidRPr="006F415B" w:rsidRDefault="006F415B" w:rsidP="006F415B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15B" w:rsidRPr="006F415B" w:rsidRDefault="006F415B" w:rsidP="006F415B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15B" w:rsidRPr="006F415B" w:rsidRDefault="006F415B" w:rsidP="006F415B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15B" w:rsidRDefault="000A1AC1" w:rsidP="006F415B"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71D39" w:rsidRDefault="00471D39"/>
    <w:sectPr w:rsidR="00471D39" w:rsidSect="000A1A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9A"/>
    <w:rsid w:val="000A1AC1"/>
    <w:rsid w:val="00471D39"/>
    <w:rsid w:val="006F415B"/>
    <w:rsid w:val="00D82C9A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A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A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2023-05-02T12:03:00Z</cp:lastPrinted>
  <dcterms:created xsi:type="dcterms:W3CDTF">2023-05-02T11:50:00Z</dcterms:created>
  <dcterms:modified xsi:type="dcterms:W3CDTF">2023-05-02T12:04:00Z</dcterms:modified>
</cp:coreProperties>
</file>