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A3" w:rsidRDefault="009D06A3" w:rsidP="009D06A3">
      <w:pPr>
        <w:spacing w:after="0" w:line="240" w:lineRule="auto"/>
        <w:ind w:right="-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D06A3" w:rsidRPr="009D06A3" w:rsidRDefault="009D06A3" w:rsidP="009D06A3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D06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СОБРАНИЕ ДЕПУТАТОВ </w:t>
      </w:r>
    </w:p>
    <w:p w:rsidR="009D06A3" w:rsidRPr="009D06A3" w:rsidRDefault="009D06A3" w:rsidP="009D06A3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D06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СТАРОБЕЛИЦКОГО СЕЛЬСОВЕТА КОНЫШЕВСКОГО РАЙОНА  </w:t>
      </w:r>
    </w:p>
    <w:p w:rsidR="009D06A3" w:rsidRPr="009D06A3" w:rsidRDefault="009D06A3" w:rsidP="009D06A3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D06A3" w:rsidRPr="009D06A3" w:rsidRDefault="009D06A3" w:rsidP="009D06A3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D06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9D06A3" w:rsidRPr="009D06A3" w:rsidRDefault="009D06A3" w:rsidP="009D06A3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D06A3" w:rsidRPr="009D06A3" w:rsidRDefault="009D06A3" w:rsidP="009D06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06A3">
        <w:rPr>
          <w:rFonts w:ascii="Times New Roman" w:eastAsia="Times New Roman" w:hAnsi="Times New Roman"/>
          <w:b/>
          <w:sz w:val="28"/>
          <w:szCs w:val="28"/>
          <w:lang w:eastAsia="ru-RU"/>
        </w:rPr>
        <w:t>от 28 марта 2022</w:t>
      </w:r>
      <w:r w:rsidRPr="009D06A3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9D06A3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с. Старая Белица      №2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</w:p>
    <w:p w:rsidR="009D06A3" w:rsidRDefault="009D06A3" w:rsidP="009D06A3">
      <w:pPr>
        <w:spacing w:after="0" w:line="240" w:lineRule="auto"/>
        <w:ind w:right="-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D06A3" w:rsidRDefault="009D06A3" w:rsidP="009D06A3">
      <w:pPr>
        <w:spacing w:after="0" w:line="240" w:lineRule="auto"/>
        <w:ind w:right="-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D06A3" w:rsidRPr="00955FC9" w:rsidRDefault="009D06A3" w:rsidP="009D06A3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проведении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публичных слушаний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проекту решения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Собрания     депутатов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Старобелицкого  сельсовета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района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отчета об исполнении бюджета 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ого 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сельсовет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Конышевского  района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Курской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области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за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21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год»</w:t>
      </w:r>
    </w:p>
    <w:p w:rsidR="009D06A3" w:rsidRPr="00955FC9" w:rsidRDefault="009D06A3" w:rsidP="009D06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06A3" w:rsidRPr="00955FC9" w:rsidRDefault="009D06A3" w:rsidP="009D06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депутатов Старобелицкого   сельсовета  Конышевского  района </w:t>
      </w:r>
      <w:r w:rsidRPr="00955FC9">
        <w:rPr>
          <w:rFonts w:ascii="Times New Roman" w:eastAsia="Times New Roman" w:hAnsi="Times New Roman"/>
          <w:b/>
          <w:sz w:val="28"/>
          <w:szCs w:val="28"/>
          <w:lang w:eastAsia="ru-RU"/>
        </w:rPr>
        <w:t>РЕШИЛО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D06A3" w:rsidRPr="00955FC9" w:rsidRDefault="009D06A3" w:rsidP="009D06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1. Утвердить прилагаемый Временный порядок проведения публичных слушаний по проекту решения Собрания депутатов Старобелицкого сельсовета Конышевского района «Об утверждении отчета об исполнении</w:t>
      </w:r>
    </w:p>
    <w:p w:rsidR="009D06A3" w:rsidRPr="00955FC9" w:rsidRDefault="009D06A3" w:rsidP="009D06A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   сельсовета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Конышевского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района Курской    области  за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21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год».</w:t>
      </w:r>
    </w:p>
    <w:p w:rsidR="009D06A3" w:rsidRPr="00955FC9" w:rsidRDefault="009D06A3" w:rsidP="009D06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2. Обнародовать Временный порядок проведения публичных слушаний по проекту решения Собрания депутатов Старобелицкого сельсовета Конышевского района «Об утверждении отчета об исполнении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   сельсовета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Конышевского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района Курской    области  за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21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на 3 информационных стендах, расположенных:</w:t>
      </w:r>
    </w:p>
    <w:p w:rsidR="009D06A3" w:rsidRPr="00955FC9" w:rsidRDefault="009D06A3" w:rsidP="009D0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1-й – в здании администрации Старобелицкого сельсовета,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с.Старая Белица;</w:t>
      </w:r>
    </w:p>
    <w:p w:rsidR="009D06A3" w:rsidRPr="00955FC9" w:rsidRDefault="009D06A3" w:rsidP="009D06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2-й – в магазине ПО «Конышевское», с. Старая Белица;</w:t>
      </w:r>
    </w:p>
    <w:p w:rsidR="009D06A3" w:rsidRPr="00955FC9" w:rsidRDefault="009D06A3" w:rsidP="009D06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3-й – в магазине  ПО «Конышевское», ст.Арбузово.</w:t>
      </w:r>
    </w:p>
    <w:p w:rsidR="009D06A3" w:rsidRPr="00955FC9" w:rsidRDefault="009D06A3" w:rsidP="009D06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3. Провести публичные слушания по проекту решения Собрания депутатов Старобелицкого сельсовета Конышевского 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отчета об исполнении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   сельсовета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Конышевского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Курской    области </w:t>
      </w:r>
      <w:r w:rsidR="004761C5">
        <w:rPr>
          <w:rFonts w:ascii="Times New Roman" w:eastAsia="Times New Roman" w:hAnsi="Times New Roman"/>
          <w:sz w:val="28"/>
          <w:szCs w:val="28"/>
          <w:lang w:eastAsia="ru-RU"/>
        </w:rPr>
        <w:t xml:space="preserve"> за 2021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год»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18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апреля 2022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11-00 часов по адресу: с.Старая Белица, здание   «Старобелицкий СДК»</w:t>
      </w:r>
    </w:p>
    <w:p w:rsidR="009D06A3" w:rsidRPr="00955FC9" w:rsidRDefault="009D06A3" w:rsidP="009D06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4. Настоящее Решение обнародовать на указанных в п.2 информационных стендах.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9D06A3" w:rsidRDefault="009D06A3" w:rsidP="009D0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06A3" w:rsidRDefault="009D06A3" w:rsidP="009D0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9D06A3" w:rsidRDefault="009D06A3" w:rsidP="009D0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 сельсовета</w:t>
      </w:r>
    </w:p>
    <w:p w:rsidR="009D06A3" w:rsidRDefault="009D06A3" w:rsidP="009D0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 района                                                         Н.А.</w:t>
      </w:r>
      <w:r w:rsidR="004761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Лунёва</w:t>
      </w:r>
    </w:p>
    <w:p w:rsidR="009D06A3" w:rsidRPr="00955FC9" w:rsidRDefault="009D06A3" w:rsidP="009D0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06A3" w:rsidRPr="00955FC9" w:rsidRDefault="009D06A3" w:rsidP="009D0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Глава Старобелицкого  сельсовета</w:t>
      </w:r>
    </w:p>
    <w:p w:rsidR="009D06A3" w:rsidRPr="00955FC9" w:rsidRDefault="009D06A3" w:rsidP="009D0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Конышевского района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В.М. Высоцкий</w:t>
      </w:r>
    </w:p>
    <w:p w:rsidR="009D06A3" w:rsidRDefault="009D06A3" w:rsidP="009D0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06A3" w:rsidRPr="00955FC9" w:rsidRDefault="009D06A3" w:rsidP="009D0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06A3" w:rsidRPr="00955FC9" w:rsidRDefault="009D06A3" w:rsidP="009D0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Утвержден</w:t>
      </w:r>
    </w:p>
    <w:p w:rsidR="009D06A3" w:rsidRPr="00955FC9" w:rsidRDefault="009D06A3" w:rsidP="009D06A3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решением Собрания депутатов</w:t>
      </w:r>
    </w:p>
    <w:p w:rsidR="009D06A3" w:rsidRPr="00955FC9" w:rsidRDefault="009D06A3" w:rsidP="009D06A3">
      <w:pPr>
        <w:tabs>
          <w:tab w:val="left" w:pos="5355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  Старобелицкого сельсовета</w:t>
      </w:r>
    </w:p>
    <w:p w:rsidR="009D06A3" w:rsidRPr="00955FC9" w:rsidRDefault="009D06A3" w:rsidP="009D06A3">
      <w:pPr>
        <w:tabs>
          <w:tab w:val="left" w:pos="5355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28.03.2022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года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27</w:t>
      </w:r>
    </w:p>
    <w:p w:rsidR="009D06A3" w:rsidRPr="00955FC9" w:rsidRDefault="009D06A3" w:rsidP="009D06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D06A3" w:rsidRPr="00955FC9" w:rsidRDefault="009D06A3" w:rsidP="009D06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D06A3" w:rsidRPr="00955FC9" w:rsidRDefault="009D06A3" w:rsidP="009D06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ВРЕМЕННЫЙ ПОРЯДОК</w:t>
      </w:r>
    </w:p>
    <w:p w:rsidR="009D06A3" w:rsidRPr="00955FC9" w:rsidRDefault="009D06A3" w:rsidP="009D0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проведения публичных слушаний по проекту решения Собрания депутатов Старобелицкого сельсовета Конышевского района «Об утверждении отчета об исполнении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   сельсовета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Конышевского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района Курской    области  за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год»</w:t>
      </w:r>
    </w:p>
    <w:p w:rsidR="009D06A3" w:rsidRPr="00955FC9" w:rsidRDefault="009D06A3" w:rsidP="009D06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06A3" w:rsidRPr="00955FC9" w:rsidRDefault="009D06A3" w:rsidP="009D06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проведения публичных слушаний по проекту решения Собрания депутатов Старобелицкого сельсовета Конышевского района «Об утверждении отчета об исполнении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   сельсовета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Конышевского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района Курской    области  за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год».</w:t>
      </w:r>
    </w:p>
    <w:p w:rsidR="009D06A3" w:rsidRPr="00955FC9" w:rsidRDefault="009D06A3" w:rsidP="009D06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2.  Публичные слушания по проекту решения Собрания депутатов Старобелицкого сельсовета Конышевского района «Об утверждении отчета об исполнении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   сельсовета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Конышевского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района Курской    области  за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21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год» являются одним из способов непосредственного участия граждан в осуществлении местного самоуправления.</w:t>
      </w:r>
    </w:p>
    <w:p w:rsidR="009D06A3" w:rsidRPr="00955FC9" w:rsidRDefault="009D06A3" w:rsidP="009D06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Обсуждение проекта решения Собрания депутатов Старобелицкого сельсовета Конышевского района «Об утверждении отчета об исполнении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   сельсовета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Конышевского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района Курской    области  за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год»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Старобелицкого сельсовета Конышевского района «Об утверждении отчета об исполнении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   сельсовета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Конышевского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района Курской    области  за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21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год».</w:t>
      </w:r>
    </w:p>
    <w:p w:rsidR="009D06A3" w:rsidRPr="00955FC9" w:rsidRDefault="009D06A3" w:rsidP="009D06A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3. Решение о проведении публичных слушаний, включающее информацию о месте и времени проведения публичных слушаний, принимает Собрание депутатов Старобелицкого  сельсовета Конышевского района. Дан</w:t>
      </w: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softHyphen/>
        <w:t>ное решение подлежит обнародованию на информационных стендах, рас</w:t>
      </w: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softHyphen/>
        <w:t>положенных:</w:t>
      </w:r>
    </w:p>
    <w:p w:rsidR="009D06A3" w:rsidRPr="00955FC9" w:rsidRDefault="009D06A3" w:rsidP="009D06A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1-й – в здании администрации Старобелицкого сельсовета, </w:t>
      </w:r>
    </w:p>
    <w:p w:rsidR="009D06A3" w:rsidRPr="00955FC9" w:rsidRDefault="009D06A3" w:rsidP="009D06A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с.Старая Белица;</w:t>
      </w:r>
    </w:p>
    <w:p w:rsidR="009D06A3" w:rsidRPr="00955FC9" w:rsidRDefault="009D06A3" w:rsidP="009D06A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2-й –  в магазине ПО «Конышевское», с.Старая Белица;</w:t>
      </w:r>
    </w:p>
    <w:p w:rsidR="009D06A3" w:rsidRPr="00955FC9" w:rsidRDefault="009D06A3" w:rsidP="009D06A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3-й –  в магазине ПО «Конышевское»,  ст.Арбузово.</w:t>
      </w:r>
    </w:p>
    <w:p w:rsidR="009D06A3" w:rsidRPr="00955FC9" w:rsidRDefault="009D06A3" w:rsidP="009D06A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не позднее, чем за 7 дней до дня публичных слушаний.</w:t>
      </w:r>
    </w:p>
    <w:p w:rsidR="009D06A3" w:rsidRPr="00955FC9" w:rsidRDefault="009D06A3" w:rsidP="009D06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 В публичных слушаниях могут принимать участие все желающие граждане, постоянно проживающие на территории Старобелицкого сельсовета  Конышевского  района.</w:t>
      </w:r>
    </w:p>
    <w:p w:rsidR="009D06A3" w:rsidRPr="00955FC9" w:rsidRDefault="009D06A3" w:rsidP="009D06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5.  Председательствующим на публичных слушаниях является Председатель Собрания депутатов Старобелицкого  сельсовета Конышевского  рай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softHyphen/>
        <w:t>она, либо председатель комиссии по обсуждению проекта решения Собрания депутатов Старобелицкого сельсовета Конышевского района «Об утверждении отчета об исполнении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   сельсовета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Конышевского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района Курской    области  за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год», приему и учету предложений по нему (далее - комиссия).</w:t>
      </w:r>
    </w:p>
    <w:p w:rsidR="009D06A3" w:rsidRPr="00955FC9" w:rsidRDefault="009D06A3" w:rsidP="009D06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9D06A3" w:rsidRPr="00955FC9" w:rsidRDefault="009D06A3" w:rsidP="009D06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Затем слово предоставляется членам комиссии, по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softHyphen/>
        <w:t>сле чего следует обсуждение вопросов участников слушаний, которые могут быть заданы как в устной, так и в письменной формах.</w:t>
      </w:r>
    </w:p>
    <w:p w:rsidR="009D06A3" w:rsidRPr="00955FC9" w:rsidRDefault="009D06A3" w:rsidP="009D06A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7. По результатам публичных слушаний принимаются рекомендации по проекту решения Собрания депутатов Старобелицкого сельсовета Конышевского района «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отчета об исполнении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   сельсовета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Конышевского 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района Курской    области  за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год</w:t>
      </w: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». Рекомендации считаются принятыми, если за них проголосовало более половины присутствующих на публичных слушаниях граждан.</w:t>
      </w:r>
    </w:p>
    <w:p w:rsidR="009D06A3" w:rsidRPr="00955FC9" w:rsidRDefault="009D06A3" w:rsidP="009D06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8.  Протокол публичных слушаний вместе с принятыми на них рекомендациями направляется Собранию депутатов Старобелицкого сельсовета Конышевского  района Курской области и обнародуется на информационных стендах, ука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softHyphen/>
        <w:t>занных в п. 3.</w:t>
      </w:r>
    </w:p>
    <w:p w:rsidR="009D06A3" w:rsidRPr="00955FC9" w:rsidRDefault="009D06A3" w:rsidP="009D06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9. Подготовка и проведение публичных слушаний, подготовка всех информационных материалов возлагается на Председателя Собрания депутатов Старобелицкого  сельсовета  Конышевского  района Курской области.</w:t>
      </w:r>
    </w:p>
    <w:p w:rsidR="009D06A3" w:rsidRPr="00955FC9" w:rsidRDefault="009D06A3" w:rsidP="009D06A3"/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D06A3" w:rsidRDefault="009D06A3" w:rsidP="009D06A3">
      <w:pPr>
        <w:spacing w:after="0" w:line="240" w:lineRule="auto"/>
        <w:ind w:right="-6"/>
        <w:jc w:val="center"/>
      </w:pPr>
    </w:p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CE9"/>
    <w:rsid w:val="00471D39"/>
    <w:rsid w:val="004761C5"/>
    <w:rsid w:val="009D06A3"/>
    <w:rsid w:val="00F67EA2"/>
    <w:rsid w:val="00FD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6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6A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6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6A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2022-05-11T08:42:00Z</cp:lastPrinted>
  <dcterms:created xsi:type="dcterms:W3CDTF">2022-05-11T08:34:00Z</dcterms:created>
  <dcterms:modified xsi:type="dcterms:W3CDTF">2022-05-11T08:42:00Z</dcterms:modified>
</cp:coreProperties>
</file>