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A9044A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СТАРОБЕЛИЦКОГО СЕЛЬСОВЕТА </w:t>
      </w:r>
    </w:p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A9044A">
        <w:rPr>
          <w:rFonts w:ascii="Times New Roman" w:hAnsi="Times New Roman" w:cs="Times New Roman"/>
          <w:b/>
          <w:bCs/>
          <w:sz w:val="32"/>
          <w:szCs w:val="32"/>
        </w:rPr>
        <w:t>КОНЫШЕВСКОГО РАЙОНА КУРСКОЙ ОБЛАСТИ</w:t>
      </w:r>
    </w:p>
    <w:p w:rsidR="00C24639" w:rsidRPr="00A9044A" w:rsidRDefault="00C24639" w:rsidP="00C24639">
      <w:pPr>
        <w:pStyle w:val="1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A9044A"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C24639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C24639" w:rsidRPr="006F4EF4" w:rsidRDefault="005A2F7E" w:rsidP="00A9044A">
      <w:pPr>
        <w:pStyle w:val="1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="00604C7A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6F4EF4" w:rsidRPr="006F4EF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54DC5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A9044A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.2021 </w:t>
      </w:r>
      <w:r w:rsidR="00C24639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A9044A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04C7A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C24639" w:rsidRPr="006F4EF4">
        <w:rPr>
          <w:rFonts w:ascii="Times New Roman" w:hAnsi="Times New Roman" w:cs="Times New Roman"/>
          <w:b/>
          <w:sz w:val="28"/>
          <w:szCs w:val="28"/>
          <w:u w:val="single"/>
        </w:rPr>
        <w:t>-па</w:t>
      </w:r>
    </w:p>
    <w:p w:rsidR="00C24639" w:rsidRPr="006F4EF4" w:rsidRDefault="006F4EF4" w:rsidP="006F4EF4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4EF4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6F4EF4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6F4EF4">
        <w:rPr>
          <w:rFonts w:ascii="Times New Roman" w:hAnsi="Times New Roman" w:cs="Times New Roman"/>
          <w:bCs/>
          <w:sz w:val="24"/>
          <w:szCs w:val="24"/>
        </w:rPr>
        <w:t>тарая</w:t>
      </w:r>
      <w:proofErr w:type="spellEnd"/>
      <w:r w:rsidRPr="006F4EF4">
        <w:rPr>
          <w:rFonts w:ascii="Times New Roman" w:hAnsi="Times New Roman" w:cs="Times New Roman"/>
          <w:bCs/>
          <w:sz w:val="24"/>
          <w:szCs w:val="24"/>
        </w:rPr>
        <w:t xml:space="preserve"> Белица</w:t>
      </w:r>
    </w:p>
    <w:p w:rsidR="006F4EF4" w:rsidRDefault="006F4EF4" w:rsidP="006F4EF4">
      <w:pPr>
        <w:pStyle w:val="1"/>
        <w:jc w:val="center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A9044A" w:rsidRDefault="00C24639" w:rsidP="00A904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отчета об исполнении</w:t>
      </w:r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9044A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</w:t>
      </w:r>
    </w:p>
    <w:p w:rsidR="00C24639" w:rsidRDefault="00A9044A" w:rsidP="00A904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454DC5">
        <w:rPr>
          <w:rFonts w:ascii="Times New Roman" w:hAnsi="Times New Roman" w:cs="Times New Roman"/>
          <w:b/>
          <w:bCs/>
          <w:sz w:val="28"/>
          <w:szCs w:val="28"/>
        </w:rPr>
        <w:t>9 месяцев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 года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r w:rsidRPr="00A9044A">
        <w:rPr>
          <w:b/>
          <w:color w:val="000000"/>
          <w:sz w:val="27"/>
          <w:szCs w:val="27"/>
          <w:lang w:eastAsia="ru-RU"/>
        </w:rPr>
        <w:t>ПОСТАНОВЛЯЕТ: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 за </w:t>
      </w:r>
      <w:r w:rsidR="00454DC5">
        <w:rPr>
          <w:color w:val="000000"/>
          <w:sz w:val="27"/>
          <w:szCs w:val="27"/>
          <w:lang w:eastAsia="ru-RU"/>
        </w:rPr>
        <w:t>9 месяцев</w:t>
      </w:r>
      <w:r>
        <w:rPr>
          <w:color w:val="000000"/>
          <w:sz w:val="27"/>
          <w:szCs w:val="27"/>
          <w:lang w:eastAsia="ru-RU"/>
        </w:rPr>
        <w:t xml:space="preserve"> 2021 года по форме месячного отчета согласно приложению (Прилагается).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A9044A" w:rsidRDefault="00C24639" w:rsidP="00C2463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="00A9044A">
        <w:rPr>
          <w:sz w:val="28"/>
          <w:szCs w:val="28"/>
        </w:rPr>
        <w:t xml:space="preserve"> сельсовета</w:t>
      </w:r>
    </w:p>
    <w:p w:rsidR="00C24639" w:rsidRDefault="00A9044A" w:rsidP="00C24639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="00C24639">
        <w:rPr>
          <w:sz w:val="28"/>
          <w:szCs w:val="28"/>
        </w:rPr>
        <w:t xml:space="preserve">                                               В.М. Высоцкий</w:t>
      </w: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Утвержден</w:t>
      </w:r>
      <w:proofErr w:type="gramEnd"/>
      <w:r>
        <w:rPr>
          <w:color w:val="000000"/>
          <w:sz w:val="27"/>
          <w:szCs w:val="27"/>
        </w:rPr>
        <w:t xml:space="preserve"> постановлением Администрации 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сельсовета 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Конышевского</w:t>
      </w:r>
      <w:proofErr w:type="spellEnd"/>
      <w:r>
        <w:rPr>
          <w:color w:val="000000"/>
          <w:sz w:val="27"/>
          <w:szCs w:val="27"/>
        </w:rPr>
        <w:t xml:space="preserve"> района Курской области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от </w:t>
      </w:r>
      <w:r w:rsidR="00454DC5">
        <w:rPr>
          <w:color w:val="000000"/>
          <w:sz w:val="27"/>
          <w:szCs w:val="27"/>
        </w:rPr>
        <w:t xml:space="preserve">   </w:t>
      </w:r>
      <w:r w:rsidR="00604C7A">
        <w:rPr>
          <w:color w:val="000000"/>
          <w:sz w:val="27"/>
          <w:szCs w:val="27"/>
        </w:rPr>
        <w:t>28</w:t>
      </w:r>
      <w:r w:rsidR="00454DC5">
        <w:rPr>
          <w:color w:val="000000"/>
          <w:sz w:val="27"/>
          <w:szCs w:val="27"/>
        </w:rPr>
        <w:t>.10</w:t>
      </w:r>
      <w:r w:rsidR="00A9044A">
        <w:rPr>
          <w:color w:val="000000"/>
          <w:sz w:val="27"/>
          <w:szCs w:val="27"/>
        </w:rPr>
        <w:t>.2021</w:t>
      </w:r>
      <w:r>
        <w:rPr>
          <w:color w:val="000000"/>
          <w:sz w:val="27"/>
          <w:szCs w:val="27"/>
        </w:rPr>
        <w:t xml:space="preserve">г. №  </w:t>
      </w:r>
      <w:r w:rsidR="00A0594E">
        <w:rPr>
          <w:color w:val="000000"/>
          <w:sz w:val="27"/>
          <w:szCs w:val="27"/>
        </w:rPr>
        <w:t xml:space="preserve">  </w:t>
      </w:r>
      <w:r w:rsidR="00604C7A">
        <w:rPr>
          <w:color w:val="000000"/>
          <w:sz w:val="27"/>
          <w:szCs w:val="27"/>
        </w:rPr>
        <w:t>22</w:t>
      </w:r>
      <w:r w:rsidR="00A0594E">
        <w:rPr>
          <w:color w:val="000000"/>
          <w:sz w:val="27"/>
          <w:szCs w:val="27"/>
        </w:rPr>
        <w:t xml:space="preserve"> </w:t>
      </w:r>
      <w:r w:rsidR="00A9044A">
        <w:rPr>
          <w:color w:val="000000"/>
          <w:sz w:val="27"/>
          <w:szCs w:val="27"/>
        </w:rPr>
        <w:t>-па</w:t>
      </w:r>
    </w:p>
    <w:p w:rsidR="00C24639" w:rsidRDefault="00C24639" w:rsidP="00C24639"/>
    <w:p w:rsidR="00C24639" w:rsidRDefault="00C24639" w:rsidP="00C24639"/>
    <w:p w:rsidR="00C24639" w:rsidRDefault="00C24639" w:rsidP="00C24639">
      <w:bookmarkStart w:id="0" w:name="_GoBack"/>
      <w:bookmarkEnd w:id="0"/>
    </w:p>
    <w:p w:rsidR="00C24639" w:rsidRDefault="00C24639" w:rsidP="00C24639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Отчет об исполнении бюджета </w:t>
      </w:r>
      <w:proofErr w:type="spellStart"/>
      <w:r>
        <w:rPr>
          <w:b/>
          <w:color w:val="000000"/>
          <w:sz w:val="27"/>
          <w:szCs w:val="27"/>
        </w:rPr>
        <w:t>Старобелицкого</w:t>
      </w:r>
      <w:proofErr w:type="spellEnd"/>
      <w:r>
        <w:rPr>
          <w:b/>
          <w:color w:val="000000"/>
          <w:sz w:val="27"/>
          <w:szCs w:val="27"/>
        </w:rPr>
        <w:t xml:space="preserve"> сельсовета </w:t>
      </w:r>
      <w:proofErr w:type="spellStart"/>
      <w:r>
        <w:rPr>
          <w:b/>
          <w:color w:val="000000"/>
          <w:sz w:val="27"/>
          <w:szCs w:val="27"/>
        </w:rPr>
        <w:t>Конышевского</w:t>
      </w:r>
      <w:proofErr w:type="spellEnd"/>
      <w:r>
        <w:rPr>
          <w:b/>
          <w:color w:val="000000"/>
          <w:sz w:val="27"/>
          <w:szCs w:val="27"/>
        </w:rPr>
        <w:t xml:space="preserve"> района Курской области за </w:t>
      </w:r>
      <w:r w:rsidR="00454DC5">
        <w:rPr>
          <w:b/>
          <w:color w:val="000000"/>
          <w:sz w:val="27"/>
          <w:szCs w:val="27"/>
        </w:rPr>
        <w:t>9 месяцев</w:t>
      </w:r>
      <w:r>
        <w:rPr>
          <w:b/>
          <w:color w:val="000000"/>
          <w:sz w:val="27"/>
          <w:szCs w:val="27"/>
        </w:rPr>
        <w:t xml:space="preserve"> 2021 года</w:t>
      </w:r>
    </w:p>
    <w:tbl>
      <w:tblPr>
        <w:tblW w:w="11969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69"/>
        <w:gridCol w:w="261"/>
        <w:gridCol w:w="261"/>
        <w:gridCol w:w="738"/>
        <w:gridCol w:w="50"/>
        <w:gridCol w:w="1283"/>
        <w:gridCol w:w="3246"/>
        <w:gridCol w:w="156"/>
        <w:gridCol w:w="412"/>
        <w:gridCol w:w="568"/>
        <w:gridCol w:w="463"/>
        <w:gridCol w:w="18"/>
        <w:gridCol w:w="443"/>
        <w:gridCol w:w="125"/>
        <w:gridCol w:w="463"/>
        <w:gridCol w:w="27"/>
        <w:gridCol w:w="434"/>
        <w:gridCol w:w="182"/>
        <w:gridCol w:w="50"/>
        <w:gridCol w:w="383"/>
        <w:gridCol w:w="245"/>
        <w:gridCol w:w="421"/>
      </w:tblGrid>
      <w:tr w:rsidR="00A0594E" w:rsidTr="00A0594E">
        <w:trPr>
          <w:gridAfter w:val="3"/>
          <w:wAfter w:w="1049" w:type="dxa"/>
          <w:trHeight w:val="27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 w:rsidP="00A0594E">
            <w:pPr>
              <w:suppressAutoHyphens w:val="0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300"/>
        </w:trPr>
        <w:tc>
          <w:tcPr>
            <w:tcW w:w="109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4DC5" w:rsidRPr="00454DC5" w:rsidRDefault="00454DC5" w:rsidP="00454DC5">
            <w:pPr>
              <w:pStyle w:val="a6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Доходы</w:t>
            </w: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3160"/>
              <w:gridCol w:w="600"/>
              <w:gridCol w:w="2260"/>
              <w:gridCol w:w="1628"/>
              <w:gridCol w:w="1418"/>
              <w:gridCol w:w="1417"/>
            </w:tblGrid>
            <w:tr w:rsidR="00454DC5" w:rsidRPr="00454DC5" w:rsidTr="00454DC5">
              <w:trPr>
                <w:trHeight w:val="783"/>
              </w:trPr>
              <w:tc>
                <w:tcPr>
                  <w:tcW w:w="31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60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Код строки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Код дохода по бюджетной классификации</w:t>
                  </w:r>
                </w:p>
              </w:tc>
              <w:tc>
                <w:tcPr>
                  <w:tcW w:w="1628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Утвержденные бюджетные назначения</w:t>
                  </w: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417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Неисполненные назначения</w:t>
                  </w:r>
                </w:p>
              </w:tc>
            </w:tr>
            <w:tr w:rsidR="00454DC5" w:rsidRPr="00454DC5" w:rsidTr="00454DC5">
              <w:trPr>
                <w:trHeight w:val="333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454DC5" w:rsidRPr="00454DC5" w:rsidTr="00454DC5">
              <w:trPr>
                <w:trHeight w:val="462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Доходы бюджета - всего, в том числе: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  3 452 533,00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  3 136 604,03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   315 928,97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000 1 00 00000 00 0000 000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1 642 993,00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1 399 543,63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243 449,37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000 1 01 00000 00 0000 000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32 990,00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19 669,02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13 320,98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000 1 01 02000 01 0000 110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32 990,00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19 669,02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13 320,98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000 1 01 02010 01 0000 110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32 990,00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19 669,02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13 320,98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000 1 05 00000 00 0000 000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35,00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 206,81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241,81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000 1 05 03000 01 0000 110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35,00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 206,81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241,81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000 1 05 03010 01 0000 110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35,00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 206,81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241,81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800 269,00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570 383,60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229 885,40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000 1 06 01000 00 0000 110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66 514,00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1 284,50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67 798,50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000 1 06 01030 10 0000 110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66 514,00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1 284,50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67 798,50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000 1 06 06000 00 0000 110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733 755,00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571 668,10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162 086,90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Земельный налог с организаций 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000 1 06 06030 00 0000 110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569 753,00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517 610,43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52 142,57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Земельный налог с организаций, обладающих земельным участком, расположенным в границах сельских  поселений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000 1 06 06033 10 0000 110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569 753,00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517 610,43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52 142,57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Земельный налог с физических лиц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000 1 06 06040 00 0000 110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164 002,00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54 057,67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109 944,33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000 1 06 06043 10 0000 110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164 002,00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54 057,67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109 944,33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000 1 11 00000 00 0000 000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809 699,00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809 697,82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1,18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000 1 11 05000 00 0000 120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809 699,00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809 697,82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1,18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000 1 11 05020 00 0000 120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809 699,00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809 697,82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1,18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000 1 11 05025 10 0000 120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809 699,00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809 697,82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1,18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000 2 00 00000 00 0000 000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1 809 540,00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1 737 060,40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72 479,60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000 2 02 00000 00 0000 000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1 809 540,00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1 737 060,40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72 479,60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000 2 02 10000 00 0000 150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825 211,00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783 120,00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42 091,00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000 2 02 15002 00 0000 150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572 677,00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572 677,00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000 2 02 15002 10 0000 150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572 677,00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572 677,00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000 2 02 16001 00 0000 150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252 534,00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210 443,00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42 091,00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000 2 02 16001 10 0000 150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252 534,00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210 443,00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42 091,00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000 2 02 20000 00 0000 150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730 796,00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730 796,00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000 2 02 25467 00 0000 150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470 000,00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470 000,00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000 2 02 25467 10 0000 150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470 000,00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470 000,00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субсидии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000 2 02 29999 00 0000 150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000 2 02 29999 10 0000 150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000 2 02 30000 00 0000 150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89 267,00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66 951,00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22 316,00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000 2 02 35118 00 0000 150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89 267,00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66 951,00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22 316,00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000 2 02 35118 10 0000 150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89 267,00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66 951,00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22 316,00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000 2 02 40000 00 0000 150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164 266,00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156 193,40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8 072,60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000 2 02 40014 00 0000 150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164 266,00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156 193,40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8 072,60</w:t>
                  </w:r>
                </w:p>
              </w:tc>
            </w:tr>
            <w:tr w:rsidR="00454DC5" w:rsidRPr="00454DC5" w:rsidTr="00454DC5">
              <w:trPr>
                <w:trHeight w:val="267"/>
              </w:trPr>
              <w:tc>
                <w:tcPr>
                  <w:tcW w:w="3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010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000 2 02 40014 10 0000 150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164 266,00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156 193,40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54DC5" w:rsidRPr="00454DC5" w:rsidRDefault="00454DC5" w:rsidP="00454DC5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454DC5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8 072,60</w:t>
                  </w:r>
                </w:p>
              </w:tc>
            </w:tr>
          </w:tbl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54DC5" w:rsidRPr="00454DC5" w:rsidRDefault="00454DC5" w:rsidP="00454D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594E" w:rsidTr="00A0594E">
        <w:trPr>
          <w:trHeight w:val="54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0594E" w:rsidRDefault="00A0594E">
      <w:pPr>
        <w:suppressAutoHyphens w:val="0"/>
        <w:spacing w:after="200" w:line="276" w:lineRule="auto"/>
      </w:pPr>
    </w:p>
    <w:p w:rsidR="00454DC5" w:rsidRDefault="00454DC5">
      <w:pPr>
        <w:suppressAutoHyphens w:val="0"/>
        <w:spacing w:after="200" w:line="276" w:lineRule="auto"/>
      </w:pPr>
    </w:p>
    <w:p w:rsidR="00454DC5" w:rsidRDefault="00454DC5">
      <w:pPr>
        <w:suppressAutoHyphens w:val="0"/>
        <w:spacing w:after="200" w:line="276" w:lineRule="auto"/>
      </w:pPr>
    </w:p>
    <w:p w:rsidR="00454DC5" w:rsidRDefault="00454DC5">
      <w:pPr>
        <w:suppressAutoHyphens w:val="0"/>
        <w:spacing w:after="200" w:line="276" w:lineRule="auto"/>
      </w:pPr>
    </w:p>
    <w:p w:rsidR="00454DC5" w:rsidRDefault="00454DC5">
      <w:pPr>
        <w:suppressAutoHyphens w:val="0"/>
        <w:spacing w:after="200" w:line="276" w:lineRule="auto"/>
      </w:pPr>
    </w:p>
    <w:p w:rsidR="00454DC5" w:rsidRDefault="00454DC5">
      <w:pPr>
        <w:suppressAutoHyphens w:val="0"/>
        <w:spacing w:after="200" w:line="276" w:lineRule="auto"/>
      </w:pPr>
    </w:p>
    <w:p w:rsidR="00454DC5" w:rsidRDefault="00454DC5">
      <w:pPr>
        <w:suppressAutoHyphens w:val="0"/>
        <w:spacing w:after="200" w:line="276" w:lineRule="auto"/>
      </w:pPr>
    </w:p>
    <w:p w:rsidR="00454DC5" w:rsidRDefault="003D6A85" w:rsidP="003D6A85">
      <w:pPr>
        <w:pStyle w:val="a6"/>
        <w:numPr>
          <w:ilvl w:val="0"/>
          <w:numId w:val="2"/>
        </w:numPr>
        <w:suppressAutoHyphens w:val="0"/>
        <w:spacing w:after="200" w:line="276" w:lineRule="auto"/>
      </w:pPr>
      <w:r>
        <w:lastRenderedPageBreak/>
        <w:t>Расходы бюджета</w:t>
      </w:r>
    </w:p>
    <w:tbl>
      <w:tblPr>
        <w:tblW w:w="11764" w:type="dxa"/>
        <w:tblInd w:w="-1622" w:type="dxa"/>
        <w:tblLook w:val="04A0" w:firstRow="1" w:lastRow="0" w:firstColumn="1" w:lastColumn="0" w:noHBand="0" w:noVBand="1"/>
      </w:tblPr>
      <w:tblGrid>
        <w:gridCol w:w="222"/>
        <w:gridCol w:w="1477"/>
        <w:gridCol w:w="1402"/>
        <w:gridCol w:w="222"/>
        <w:gridCol w:w="260"/>
        <w:gridCol w:w="258"/>
        <w:gridCol w:w="236"/>
        <w:gridCol w:w="946"/>
        <w:gridCol w:w="957"/>
        <w:gridCol w:w="131"/>
        <w:gridCol w:w="105"/>
        <w:gridCol w:w="1007"/>
        <w:gridCol w:w="212"/>
        <w:gridCol w:w="303"/>
        <w:gridCol w:w="264"/>
        <w:gridCol w:w="770"/>
        <w:gridCol w:w="82"/>
        <w:gridCol w:w="490"/>
        <w:gridCol w:w="236"/>
        <w:gridCol w:w="797"/>
        <w:gridCol w:w="199"/>
        <w:gridCol w:w="236"/>
        <w:gridCol w:w="730"/>
        <w:gridCol w:w="222"/>
      </w:tblGrid>
      <w:tr w:rsidR="00454DC5" w:rsidRPr="00454DC5" w:rsidTr="00454DC5">
        <w:trPr>
          <w:trHeight w:val="72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4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70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32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337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605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7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3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0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бюджета -  всего, в том числе: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4 100 152,82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2 434 589,17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1 665 563,65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по всем ГРБС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000 0000 0000000000 000 000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4 100 152,82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2 434 589,17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1 665 563,65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2 399 776,82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1 143 709,07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1 256 067,75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381 068,95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68 808,05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05791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381 068,95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68 808,05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05791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 xml:space="preserve">Глава муниципального образования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381 068,95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68 808,05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381 068,95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68 808,05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381 068,95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68 808,05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381 068,95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68 808,05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297 236,17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48 291,83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297 236,17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48 291,83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297 236,17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48 291,83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297 236,17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48 291,83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83 832,78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20 516,22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83 832,78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20 516,22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83 832,78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20 516,22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83 832,78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20 516,22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537 723,00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340 621,39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197 101,61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05791B" w:rsidRDefault="00E44C46" w:rsidP="00E44C46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Конышевског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2021-2023</w:t>
            </w:r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годы»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FE2E9F" w:rsidRDefault="00E44C46" w:rsidP="00E44C46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FE2E9F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2021-2023</w:t>
            </w: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годы»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FE2E9F" w:rsidRDefault="00E44C46" w:rsidP="00E44C46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DF14BC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95622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339 621,39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195 101,61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95622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339 621,39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195 101,61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95622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339 621,39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195 101,61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339 621,39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195 101,61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339 621,39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195 101,61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268 801,63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141 892,37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268 801,63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141 892,37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268 801,63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141 892,37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268 801,63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141 892,37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70 819,76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53 209,24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70 819,76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53 209,24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70 819,76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53 209,24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70 819,76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53 209,24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Избирательной комиссии Курской области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Аппарат Избирательной комиссии Курской области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Подготовка и проведение выборов поселения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Default="00E44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800 000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Default="00E44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880 000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Default="00E44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880 200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Default="00E44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880 290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Default="00E44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880 297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18 200,00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1 392 176,82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420 218,73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971 958,09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FE2E9F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FE2E9F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  муниципальной программы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FE2E9F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95622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1 347 074,82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418 268,73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928 806,09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95622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1 347 074,82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418 268,73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928 806,09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DF14BC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1 347 074,82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418 268,73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928 806,09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529 255,00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368 043,23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161 211,77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529 255,00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368 043,23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161 211,77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63 809,24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56 190,76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63 809,24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40 190,76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63 809,24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40 190,76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31 669,24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12 330,76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242 225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1 640,00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8 360,00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19 500,00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Увеличение стоимости </w:t>
            </w: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материальных запасов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000 0113 76100С1404 242 </w:t>
            </w: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340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lastRenderedPageBreak/>
              <w:t>   6 000,00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242 346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379 255,00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282 637,11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96 617,89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191 535,00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132 226,12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59 308,88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191 535,00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132 226,12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59 308,88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244 225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91 535,00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90 402,82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1 132,18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41 823,30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58 176,70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187 720,00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150 410,99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37 309,01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187 720,00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150 410,99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37 309,01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96 000,00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62 224,24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33 775,76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91 720,00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88 186,75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3 533,25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21 596,88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8 403,12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21 596,88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8 403,12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21 596,88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8 403,12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247 223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21 596,88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8 403,12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817 819,82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50 225,50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767 594,32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112 323,00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50 225,50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62 097,50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45 857,00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59 925,00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45 857,00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59 925,00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45 857,00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59 925,00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45 857,00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59 925,00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595,00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5 946,00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4 368,50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1 577,50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5 946,00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4 368,50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1 577,50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5 946,00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4 368,50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1 577,50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853 292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853 297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2 446,00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1 868,50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577,50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B06073" w:rsidRDefault="00E44C46" w:rsidP="00E44C46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705 496,82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705 496,82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44C46" w:rsidRPr="00454DC5" w:rsidTr="00E44C4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C46" w:rsidRPr="0095622B" w:rsidRDefault="00E44C46" w:rsidP="00E44C46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705 496,82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4C46" w:rsidRPr="00454DC5" w:rsidRDefault="00E44C46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705 496,82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C46" w:rsidRPr="00454DC5" w:rsidRDefault="00E44C46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E44C46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95622B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42 152,00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5F1B37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95622B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42 152,00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1635C8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Default="007A2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Default="007A2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1635C8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Default="007A2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Default="007A2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Default="007A2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540 250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Default="007A23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540 251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E44C46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4 102,00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E44C46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269BC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269BC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269BC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1 950,00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38 050,00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2522FF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95622B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2522FF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95622B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89 267,00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66 951,00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22 316,00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68 561,00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51 422,00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17 139,00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68 561,00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51 422,00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17 139,00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68 561,00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51 422,00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17 139,00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68 561,00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51 422,00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17 139,00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20 706,00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15 529,00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5 177,00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20 706,00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15 529,00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5 177,00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20 706,00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15 529,00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5 177,00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20 706,00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15 529,00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5 177,00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E1EA4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FE2E9F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Муниципальная программа "Защита населения и территории </w:t>
            </w:r>
            <w:r w:rsidRPr="00FE2E9F">
              <w:rPr>
                <w:rFonts w:ascii="Arial" w:hAnsi="Arial" w:cs="Arial"/>
                <w:sz w:val="16"/>
                <w:szCs w:val="16"/>
              </w:rPr>
              <w:lastRenderedPageBreak/>
              <w:t>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E1EA4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FE2E9F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E1EA4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FE2E9F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Основное мероприятие "Обеспечение мер пожарной безопасности"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E1EA4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FE2E9F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244 266,00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214 193,40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2021-2023годы"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244 225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91 927,40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8 072,60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144 266,00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122 266,00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A4F57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A4F57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A4F57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64 266,00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64 266,00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12F96" w:rsidP="007A23CD">
            <w:pPr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7A23CD" w:rsidRPr="00B33E22">
                <w:rPr>
                  <w:rFonts w:ascii="Arial" w:hAnsi="Arial" w:cs="Arial"/>
                  <w:sz w:val="16"/>
                  <w:szCs w:val="16"/>
                </w:rPr>
                <w:t>Подпрограмма</w:t>
              </w:r>
            </w:hyperlink>
            <w:r w:rsidR="007A23CD" w:rsidRPr="00B33E22">
              <w:rPr>
                <w:rFonts w:ascii="Arial" w:hAnsi="Arial" w:cs="Arial"/>
                <w:sz w:val="16"/>
                <w:szCs w:val="16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7A23CD"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="007A23CD"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7A23CD"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7A23CD"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муниципальной </w:t>
            </w:r>
            <w:r w:rsidR="007A23CD" w:rsidRPr="00B33E22">
              <w:rPr>
                <w:rFonts w:ascii="Arial" w:hAnsi="Arial" w:cs="Arial"/>
                <w:sz w:val="16"/>
                <w:szCs w:val="16"/>
              </w:rPr>
              <w:lastRenderedPageBreak/>
              <w:t>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7A23CD"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="007A23CD"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7A23CD"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7A23CD"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64 266,00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64 266,00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020DBC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B33E22" w:rsidRDefault="007A23CD" w:rsidP="007A23C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E2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44 986,00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090550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19 280,00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B7B61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090550" w:rsidRDefault="007A23CD" w:rsidP="007A23CD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B7B61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090550" w:rsidRDefault="007A23CD" w:rsidP="007A23C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B7B61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090550" w:rsidRDefault="007A23CD" w:rsidP="007A23C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по благоустройству в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FB7B61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3CD" w:rsidRPr="00090550" w:rsidRDefault="007A23CD" w:rsidP="007A23C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7A23CD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B06073" w:rsidRDefault="007A23CD" w:rsidP="007A23C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148 984,10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23CD" w:rsidRPr="00454DC5" w:rsidRDefault="007A23CD" w:rsidP="007A23C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41 015,90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3CD" w:rsidRPr="00454DC5" w:rsidRDefault="007A23CD" w:rsidP="007A23C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244 300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244 340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244 346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tabs>
                <w:tab w:val="left" w:pos="530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090550">
              <w:rPr>
                <w:rFonts w:ascii="Arial" w:hAnsi="Arial" w:cs="Arial"/>
                <w:b/>
                <w:sz w:val="16"/>
                <w:szCs w:val="16"/>
              </w:rPr>
              <w:t>Муниципальная программа «Развитие культуры на 2021 – 2023 годы»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1 115 843,00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849 751,60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266 091,40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1 115 843,00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849 751,60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266 091,40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</w:t>
            </w:r>
            <w:r w:rsidRPr="00090550">
              <w:rPr>
                <w:rFonts w:ascii="Arial" w:hAnsi="Arial" w:cs="Arial"/>
                <w:sz w:val="16"/>
                <w:szCs w:val="16"/>
              </w:rPr>
              <w:t xml:space="preserve"> Расходы на обеспечение деятельности (оказание услуг) муниципальных учреждений</w:t>
            </w: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Старобелицкого</w:t>
            </w:r>
            <w:proofErr w:type="spellEnd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1 115 843,00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849 751,60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266 091,40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090550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090550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1 115 843,00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849 751,60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266 091,40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1 115 843,00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849 751,60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266 091,40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260 796,00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215 500,07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45 295,93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260 796,00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215 500,07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45 295,93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23D5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260 796,00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215 500,07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45 295,93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168 530,00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31 774,00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168 530,00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31 774,00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168 530,00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31 774,00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168 530,00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31 774,00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46 970,07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13 521,93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46 970,07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13 521,93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E4A07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46 970,07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13 521,93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686E9E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Default="006F0D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46 970,07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13 521,93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493 500,00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493 500,00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493 500,00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242 000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242 300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242 310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453 500,00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244 300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453 500,00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244 310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453 500,00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453 500,00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и сельских поселений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234 047,00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100 950,58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133 096,42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234 047,00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100 950,58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133 096,42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234 047,00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100 950,58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133 096,42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179 760,00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77 535,00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102 225,00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179 760,00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77 535,00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102 225,00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179 760,00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77 535,00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102 225,00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111 211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179 760,00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77 535,00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102 225,00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54 287,00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23 415,58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30 871,42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54 287,00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23 415,58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30 871,42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54 287,00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23 415,58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30 871,42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54 287,00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23 415,58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30 871,42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127 500,00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39 800,95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87 699,05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126 500,00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38 800,95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87 699,05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126 500,00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38 800,95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87 699,05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4 100,00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242 225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5 900,00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100,00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Прочая закупка товаров, работ и </w:t>
            </w: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000 0801 01101С1401 244 </w:t>
            </w: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lastRenderedPageBreak/>
              <w:t>   46 500,00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3 014,94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43 485,06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3 014,94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33 485,06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3 014,94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33 485,06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244 225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16 500,00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3 014,94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13 485,06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29 886,01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40 113,99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29 886,01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40 113,99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29 886,01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40 113,99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247 223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29 886,01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40 113,99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800 000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850 000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853 000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853 200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853 290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853 292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000 1100 0000000000 000 000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000 1101 0000000000 000 000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AA752B">
        <w:trPr>
          <w:trHeight w:val="2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000 1101 0800000000 000 000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AA752B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000 1101 0830000000 000 000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AA752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000 1101 0830100000 000 000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AA752B">
        <w:trPr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D9F" w:rsidRPr="00090550" w:rsidRDefault="006F0D9F" w:rsidP="006F0D9F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000 000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200 000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нужд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240 000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244 000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244 200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244 220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F0D9F" w:rsidRPr="00454DC5" w:rsidTr="00454DC5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B06073" w:rsidRDefault="006F0D9F" w:rsidP="006F0D9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244 226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0D9F" w:rsidRPr="00454DC5" w:rsidRDefault="006F0D9F" w:rsidP="006F0D9F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D9F" w:rsidRPr="00454DC5" w:rsidRDefault="006F0D9F" w:rsidP="006F0D9F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454DC5" w:rsidRPr="00454DC5" w:rsidTr="00454DC5">
        <w:trPr>
          <w:trHeight w:val="450"/>
        </w:trPr>
        <w:tc>
          <w:tcPr>
            <w:tcW w:w="3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</w:t>
            </w:r>
            <w:proofErr w:type="spellStart"/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дефецит</w:t>
            </w:r>
            <w:proofErr w:type="spellEnd"/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/профицит)</w:t>
            </w: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647 619,82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54DC5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702 014,86</w:t>
            </w:r>
          </w:p>
        </w:tc>
        <w:tc>
          <w:tcPr>
            <w:tcW w:w="299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54DC5" w:rsidRPr="00454DC5" w:rsidRDefault="00454DC5" w:rsidP="00454DC5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54DC5">
              <w:rPr>
                <w:rFonts w:ascii="Calibri" w:hAnsi="Calibri" w:cs="Calibri"/>
                <w:sz w:val="22"/>
                <w:szCs w:val="22"/>
                <w:lang w:eastAsia="ru-RU"/>
              </w:rPr>
              <w:t>Х</w:t>
            </w:r>
          </w:p>
        </w:tc>
      </w:tr>
    </w:tbl>
    <w:p w:rsidR="00454DC5" w:rsidRDefault="00454DC5">
      <w:pPr>
        <w:suppressAutoHyphens w:val="0"/>
        <w:spacing w:after="200" w:line="276" w:lineRule="auto"/>
      </w:pPr>
    </w:p>
    <w:tbl>
      <w:tblPr>
        <w:tblpPr w:leftFromText="180" w:rightFromText="180" w:vertAnchor="text" w:horzAnchor="margin" w:tblpXSpec="center" w:tblpY="-580"/>
        <w:tblW w:w="3110" w:type="dxa"/>
        <w:tblLook w:val="04A0" w:firstRow="1" w:lastRow="0" w:firstColumn="1" w:lastColumn="0" w:noHBand="0" w:noVBand="1"/>
      </w:tblPr>
      <w:tblGrid>
        <w:gridCol w:w="435"/>
        <w:gridCol w:w="235"/>
        <w:gridCol w:w="222"/>
        <w:gridCol w:w="283"/>
        <w:gridCol w:w="1269"/>
        <w:gridCol w:w="222"/>
        <w:gridCol w:w="222"/>
        <w:gridCol w:w="222"/>
      </w:tblGrid>
      <w:tr w:rsidR="003D6A85" w:rsidRPr="00B06073" w:rsidTr="003D6A85">
        <w:trPr>
          <w:trHeight w:val="1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3D6A85" w:rsidRPr="00B06073" w:rsidTr="003D6A85">
        <w:trPr>
          <w:gridAfter w:val="7"/>
          <w:wAfter w:w="2675" w:type="dxa"/>
          <w:trHeight w:val="453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6A85" w:rsidRPr="00B06073" w:rsidRDefault="003D6A85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</w:tbl>
    <w:p w:rsidR="003D6A85" w:rsidRDefault="003D6A85">
      <w:pPr>
        <w:suppressAutoHyphens w:val="0"/>
        <w:spacing w:after="200" w:line="276" w:lineRule="auto"/>
      </w:pPr>
    </w:p>
    <w:tbl>
      <w:tblPr>
        <w:tblpPr w:leftFromText="180" w:rightFromText="180" w:vertAnchor="text" w:horzAnchor="page" w:tblpX="817" w:tblpY="341"/>
        <w:tblW w:w="10598" w:type="dxa"/>
        <w:tblLayout w:type="fixed"/>
        <w:tblLook w:val="04A0" w:firstRow="1" w:lastRow="0" w:firstColumn="1" w:lastColumn="0" w:noHBand="0" w:noVBand="1"/>
      </w:tblPr>
      <w:tblGrid>
        <w:gridCol w:w="250"/>
        <w:gridCol w:w="1155"/>
        <w:gridCol w:w="879"/>
        <w:gridCol w:w="846"/>
        <w:gridCol w:w="541"/>
        <w:gridCol w:w="517"/>
        <w:gridCol w:w="691"/>
        <w:gridCol w:w="658"/>
        <w:gridCol w:w="635"/>
        <w:gridCol w:w="590"/>
        <w:gridCol w:w="562"/>
        <w:gridCol w:w="543"/>
        <w:gridCol w:w="563"/>
        <w:gridCol w:w="541"/>
        <w:gridCol w:w="351"/>
        <w:gridCol w:w="425"/>
        <w:gridCol w:w="511"/>
        <w:gridCol w:w="236"/>
        <w:gridCol w:w="104"/>
      </w:tblGrid>
      <w:tr w:rsidR="00D17ECA" w:rsidRPr="00A0594E" w:rsidTr="003D6A85">
        <w:trPr>
          <w:gridAfter w:val="3"/>
          <w:wAfter w:w="851" w:type="dxa"/>
          <w:trHeight w:val="315"/>
        </w:trPr>
        <w:tc>
          <w:tcPr>
            <w:tcW w:w="97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D17ECA" w:rsidRPr="00A0594E" w:rsidTr="003D6A85">
        <w:trPr>
          <w:gridAfter w:val="1"/>
          <w:wAfter w:w="104" w:type="dxa"/>
          <w:trHeight w:val="5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A0594E" w:rsidTr="003D6A85">
        <w:trPr>
          <w:trHeight w:val="125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5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276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17ECA" w:rsidRPr="00A0594E" w:rsidTr="003D6A85">
        <w:trPr>
          <w:trHeight w:val="333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3D6A85" w:rsidRPr="00A0594E" w:rsidTr="003D6A85">
        <w:trPr>
          <w:trHeight w:val="43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всего, в том числе: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  647 619,82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   702 014,86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 1 349 634,68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Изменение остатков средств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000 01 00 00 00 00 0000 000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647 619,82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 702 014,86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1 349 634,68</w:t>
            </w:r>
          </w:p>
        </w:tc>
      </w:tr>
      <w:tr w:rsidR="003D6A85" w:rsidRPr="00A0594E" w:rsidTr="003D6A85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000 01 00 00 00 00 0000 500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3 452 533,00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3 188 747,61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 263 785,39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3 452 533,00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3 188 747,61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3 452 533,00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3 188 747,61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3 452 533,00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3 188 747,61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3 452 533,00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3 188 747,61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000 01 00 00 00 00 0000 600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4 100 152,82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2 486 732,75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1 613 420,07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4 100 152,82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2 486 732,75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4 100 152,82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2 486 732,75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4 100 152,82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2 486 732,75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3D6A85" w:rsidRPr="00A0594E" w:rsidTr="003D6A85">
        <w:trPr>
          <w:trHeight w:val="28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Pr="00A0594E" w:rsidRDefault="003D6A85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4 100 152,82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2 486 732,75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A85" w:rsidRDefault="003D6A8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</w:tbl>
    <w:p w:rsidR="00A0594E" w:rsidRDefault="00A0594E">
      <w:pPr>
        <w:suppressAutoHyphens w:val="0"/>
        <w:spacing w:after="200" w:line="276" w:lineRule="auto"/>
      </w:pPr>
    </w:p>
    <w:p w:rsidR="00A0594E" w:rsidRDefault="006F0D9F">
      <w:pPr>
        <w:suppressAutoHyphens w:val="0"/>
        <w:spacing w:after="200" w:line="276" w:lineRule="auto"/>
      </w:pPr>
      <w:r w:rsidRPr="006F0D9F">
        <w:rPr>
          <w:noProof/>
          <w:lang w:eastAsia="ru-RU"/>
        </w:rPr>
        <w:drawing>
          <wp:inline distT="0" distB="0" distL="0" distR="0" wp14:anchorId="4CCFD7B4" wp14:editId="5C92E456">
            <wp:extent cx="5940425" cy="148673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F96" w:rsidRDefault="00712F96" w:rsidP="008C0B2B">
      <w:r>
        <w:separator/>
      </w:r>
    </w:p>
  </w:endnote>
  <w:endnote w:type="continuationSeparator" w:id="0">
    <w:p w:rsidR="00712F96" w:rsidRDefault="00712F96" w:rsidP="008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F96" w:rsidRDefault="00712F96" w:rsidP="008C0B2B">
      <w:r>
        <w:separator/>
      </w:r>
    </w:p>
  </w:footnote>
  <w:footnote w:type="continuationSeparator" w:id="0">
    <w:p w:rsidR="00712F96" w:rsidRDefault="00712F96" w:rsidP="008C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24DF4"/>
    <w:multiLevelType w:val="hybridMultilevel"/>
    <w:tmpl w:val="08C49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4A"/>
    <w:rsid w:val="00090550"/>
    <w:rsid w:val="001C5CE9"/>
    <w:rsid w:val="003D6A85"/>
    <w:rsid w:val="00454DC5"/>
    <w:rsid w:val="004D053A"/>
    <w:rsid w:val="004E07C9"/>
    <w:rsid w:val="005A2F7E"/>
    <w:rsid w:val="00604C7A"/>
    <w:rsid w:val="0066558D"/>
    <w:rsid w:val="006F0D9F"/>
    <w:rsid w:val="006F4EF4"/>
    <w:rsid w:val="00712F96"/>
    <w:rsid w:val="00774A47"/>
    <w:rsid w:val="007A23CD"/>
    <w:rsid w:val="008C0B2B"/>
    <w:rsid w:val="009A2A99"/>
    <w:rsid w:val="00A0594E"/>
    <w:rsid w:val="00A9044A"/>
    <w:rsid w:val="00B06073"/>
    <w:rsid w:val="00B33E22"/>
    <w:rsid w:val="00C24639"/>
    <w:rsid w:val="00C30B94"/>
    <w:rsid w:val="00D17ECA"/>
    <w:rsid w:val="00D33001"/>
    <w:rsid w:val="00D34F0F"/>
    <w:rsid w:val="00E13534"/>
    <w:rsid w:val="00E44C46"/>
    <w:rsid w:val="00EF4B4A"/>
    <w:rsid w:val="00F55421"/>
    <w:rsid w:val="00F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6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Текст1"/>
    <w:basedOn w:val="a"/>
    <w:uiPriority w:val="99"/>
    <w:rsid w:val="00C24639"/>
    <w:pPr>
      <w:autoSpaceDE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060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073"/>
    <w:rPr>
      <w:color w:val="800080"/>
      <w:u w:val="single"/>
    </w:rPr>
  </w:style>
  <w:style w:type="paragraph" w:customStyle="1" w:styleId="xl66">
    <w:name w:val="xl66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7">
    <w:name w:val="xl6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B06073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9">
    <w:name w:val="xl69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B06073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B06073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2">
    <w:name w:val="xl72"/>
    <w:basedOn w:val="a"/>
    <w:rsid w:val="00B06073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B06073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4">
    <w:name w:val="xl74"/>
    <w:basedOn w:val="a"/>
    <w:rsid w:val="00B060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B0607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06073"/>
    <w:pPr>
      <w:pBdr>
        <w:top w:val="single" w:sz="12" w:space="0" w:color="000000"/>
        <w:left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6">
    <w:name w:val="List Paragraph"/>
    <w:basedOn w:val="a"/>
    <w:uiPriority w:val="34"/>
    <w:qFormat/>
    <w:rsid w:val="000905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4D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4D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454D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4D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F0D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D9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6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Текст1"/>
    <w:basedOn w:val="a"/>
    <w:uiPriority w:val="99"/>
    <w:rsid w:val="00C24639"/>
    <w:pPr>
      <w:autoSpaceDE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060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073"/>
    <w:rPr>
      <w:color w:val="800080"/>
      <w:u w:val="single"/>
    </w:rPr>
  </w:style>
  <w:style w:type="paragraph" w:customStyle="1" w:styleId="xl66">
    <w:name w:val="xl66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7">
    <w:name w:val="xl6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B06073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9">
    <w:name w:val="xl69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B06073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B06073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2">
    <w:name w:val="xl72"/>
    <w:basedOn w:val="a"/>
    <w:rsid w:val="00B06073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B06073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4">
    <w:name w:val="xl74"/>
    <w:basedOn w:val="a"/>
    <w:rsid w:val="00B060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B0607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06073"/>
    <w:pPr>
      <w:pBdr>
        <w:top w:val="single" w:sz="12" w:space="0" w:color="000000"/>
        <w:left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6">
    <w:name w:val="List Paragraph"/>
    <w:basedOn w:val="a"/>
    <w:uiPriority w:val="34"/>
    <w:qFormat/>
    <w:rsid w:val="000905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4D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4D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454D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4D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F0D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D9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EF3AE28B6C46D1117CBBA251A07B11C6C7C5768D67668B05322DA1BBA42282C9440EEF08E6CC43400F35U6V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CCE11-816A-474B-B142-96D4CD34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7136</Words>
  <Characters>40678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belic</cp:lastModifiedBy>
  <cp:revision>17</cp:revision>
  <dcterms:created xsi:type="dcterms:W3CDTF">2021-05-20T12:08:00Z</dcterms:created>
  <dcterms:modified xsi:type="dcterms:W3CDTF">2021-11-01T14:01:00Z</dcterms:modified>
</cp:coreProperties>
</file>