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C8C" w:rsidRDefault="00964C8C" w:rsidP="00964C8C">
      <w:pPr>
        <w:spacing w:after="0" w:line="240" w:lineRule="auto"/>
        <w:ind w:firstLine="600"/>
        <w:jc w:val="center"/>
        <w:rPr>
          <w:rFonts w:ascii="Times New Roman" w:eastAsia="Calibri" w:hAnsi="Times New Roman" w:cs="Times New Roman"/>
          <w:b/>
          <w:bCs/>
          <w:color w:val="auto"/>
          <w:kern w:val="0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auto"/>
          <w:kern w:val="0"/>
          <w:sz w:val="26"/>
          <w:szCs w:val="26"/>
          <w:lang w:eastAsia="en-US"/>
        </w:rPr>
        <w:t>Экспертное заключение</w:t>
      </w:r>
    </w:p>
    <w:p w:rsidR="00964C8C" w:rsidRDefault="00964C8C" w:rsidP="00964C8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auto"/>
          <w:kern w:val="0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kern w:val="0"/>
          <w:sz w:val="26"/>
          <w:szCs w:val="26"/>
          <w:lang w:eastAsia="en-US"/>
        </w:rPr>
        <w:t xml:space="preserve">на проект административного регламента по предоставлению </w:t>
      </w:r>
    </w:p>
    <w:p w:rsidR="00964C8C" w:rsidRPr="00D8437D" w:rsidRDefault="00964C8C" w:rsidP="00D843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auto"/>
          <w:kern w:val="0"/>
          <w:sz w:val="26"/>
          <w:szCs w:val="26"/>
          <w:lang w:eastAsia="en-US"/>
        </w:rPr>
        <w:t xml:space="preserve">Администрацией </w:t>
      </w:r>
      <w:proofErr w:type="spellStart"/>
      <w:r w:rsidR="00D8437D">
        <w:rPr>
          <w:rFonts w:ascii="Times New Roman" w:eastAsia="Calibri" w:hAnsi="Times New Roman" w:cs="Times New Roman"/>
          <w:b/>
          <w:color w:val="auto"/>
          <w:kern w:val="0"/>
          <w:sz w:val="26"/>
          <w:szCs w:val="26"/>
          <w:lang w:eastAsia="en-US"/>
        </w:rPr>
        <w:t>Старобелицкого</w:t>
      </w:r>
      <w:proofErr w:type="spellEnd"/>
      <w:r w:rsidR="00D8437D">
        <w:rPr>
          <w:rFonts w:ascii="Times New Roman" w:eastAsia="Calibri" w:hAnsi="Times New Roman" w:cs="Times New Roman"/>
          <w:b/>
          <w:color w:val="auto"/>
          <w:kern w:val="0"/>
          <w:sz w:val="26"/>
          <w:szCs w:val="26"/>
          <w:lang w:eastAsia="en-US"/>
        </w:rPr>
        <w:t xml:space="preserve"> сельсовета </w:t>
      </w:r>
      <w:proofErr w:type="spellStart"/>
      <w:r w:rsidR="00D8437D">
        <w:rPr>
          <w:rFonts w:ascii="Times New Roman" w:eastAsia="Calibri" w:hAnsi="Times New Roman" w:cs="Times New Roman"/>
          <w:b/>
          <w:color w:val="auto"/>
          <w:kern w:val="0"/>
          <w:sz w:val="26"/>
          <w:szCs w:val="26"/>
          <w:lang w:eastAsia="en-US"/>
        </w:rPr>
        <w:t>Конышевского</w:t>
      </w:r>
      <w:proofErr w:type="spellEnd"/>
      <w:r w:rsidR="00D8437D">
        <w:rPr>
          <w:rFonts w:ascii="Times New Roman" w:eastAsia="Calibri" w:hAnsi="Times New Roman" w:cs="Times New Roman"/>
          <w:b/>
          <w:color w:val="auto"/>
          <w:kern w:val="0"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color w:val="auto"/>
          <w:kern w:val="0"/>
          <w:sz w:val="26"/>
          <w:szCs w:val="26"/>
          <w:lang w:eastAsia="en-US"/>
        </w:rPr>
        <w:t>района Курской области муниципальной услуги</w:t>
      </w:r>
      <w:r w:rsidR="00D8437D">
        <w:rPr>
          <w:rFonts w:ascii="Times New Roman" w:eastAsia="Calibri" w:hAnsi="Times New Roman" w:cs="Times New Roman"/>
          <w:b/>
          <w:color w:val="auto"/>
          <w:kern w:val="0"/>
          <w:sz w:val="26"/>
          <w:szCs w:val="26"/>
          <w:lang w:eastAsia="en-US"/>
        </w:rPr>
        <w:t xml:space="preserve"> «</w:t>
      </w:r>
      <w:r>
        <w:rPr>
          <w:rFonts w:ascii="Times New Roman" w:eastAsia="Calibri" w:hAnsi="Times New Roman" w:cs="Times New Roman"/>
          <w:b/>
          <w:color w:val="auto"/>
          <w:kern w:val="0"/>
          <w:sz w:val="26"/>
          <w:szCs w:val="26"/>
          <w:lang w:eastAsia="en-US"/>
        </w:rPr>
        <w:t xml:space="preserve">   </w:t>
      </w:r>
      <w:r w:rsidR="00D8437D">
        <w:rPr>
          <w:rFonts w:ascii="Times New Roman" w:eastAsia="Calibri" w:hAnsi="Times New Roman" w:cs="Times New Roman"/>
          <w:i/>
          <w:color w:val="00B050"/>
          <w:kern w:val="0"/>
          <w:lang w:eastAsia="en-US"/>
        </w:rPr>
        <w:t xml:space="preserve"> </w:t>
      </w:r>
      <w:r w:rsidRPr="00D8437D">
        <w:rPr>
          <w:rFonts w:ascii="Times New Roman" w:hAnsi="Times New Roman" w:cs="Times New Roman"/>
          <w:b/>
          <w:bCs/>
          <w:color w:val="auto"/>
          <w:kern w:val="0"/>
          <w:sz w:val="26"/>
          <w:szCs w:val="26"/>
          <w:lang w:eastAsia="ru-RU"/>
        </w:rPr>
        <w:t>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</w:t>
      </w:r>
      <w:r w:rsidR="00D8437D" w:rsidRPr="00D8437D">
        <w:rPr>
          <w:rFonts w:ascii="Times New Roman" w:hAnsi="Times New Roman" w:cs="Times New Roman"/>
          <w:b/>
          <w:bCs/>
          <w:color w:val="auto"/>
          <w:kern w:val="0"/>
          <w:sz w:val="26"/>
          <w:szCs w:val="26"/>
          <w:lang w:eastAsia="ru-RU"/>
        </w:rPr>
        <w:t>ое) и безвозмездное пользование</w:t>
      </w:r>
      <w:r w:rsidR="00D8437D">
        <w:rPr>
          <w:rFonts w:ascii="Times New Roman" w:hAnsi="Times New Roman" w:cs="Times New Roman"/>
          <w:b/>
          <w:bCs/>
          <w:color w:val="auto"/>
          <w:kern w:val="0"/>
          <w:lang w:eastAsia="ru-RU"/>
        </w:rPr>
        <w:t>»</w:t>
      </w:r>
    </w:p>
    <w:p w:rsidR="00964C8C" w:rsidRDefault="00964C8C" w:rsidP="00964C8C">
      <w:pPr>
        <w:suppressAutoHyphens w:val="0"/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B050"/>
          <w:kern w:val="0"/>
          <w:lang w:eastAsia="ru-RU"/>
        </w:rPr>
      </w:pPr>
    </w:p>
    <w:p w:rsidR="00964C8C" w:rsidRDefault="00964C8C" w:rsidP="00964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0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Настоящее заключение на проект административного регламента по предоставлению Администрацией </w:t>
      </w:r>
      <w:proofErr w:type="spellStart"/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Старобелицкого</w:t>
      </w:r>
      <w:proofErr w:type="spellEnd"/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сельсовета </w:t>
      </w:r>
      <w:proofErr w:type="spellStart"/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Конышевского</w:t>
      </w:r>
      <w:proofErr w:type="spellEnd"/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района Курской области муниципальной услуги  «</w:t>
      </w:r>
      <w:r w:rsidR="00D8437D" w:rsidRPr="00D8437D">
        <w:rPr>
          <w:rFonts w:ascii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(бессрочное) и безвозмездное пользование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»</w:t>
      </w:r>
      <w:r w:rsidR="00D8437D">
        <w:rPr>
          <w:rFonts w:ascii="Times New Roman" w:eastAsia="Calibri" w:hAnsi="Times New Roman" w:cs="Times New Roman"/>
          <w:i/>
          <w:color w:val="00B050"/>
          <w:kern w:val="0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kern w:val="0"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(далее – проект административного регламента) подготовлено Администрацией </w:t>
      </w:r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 </w:t>
      </w:r>
      <w:proofErr w:type="spellStart"/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Старобелицкого</w:t>
      </w:r>
      <w:proofErr w:type="spellEnd"/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сельсовета </w:t>
      </w:r>
      <w:proofErr w:type="spellStart"/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Конышевского</w:t>
      </w:r>
      <w:proofErr w:type="spellEnd"/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 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района  Курской области.</w:t>
      </w:r>
    </w:p>
    <w:p w:rsidR="00964C8C" w:rsidRDefault="00964C8C" w:rsidP="00964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 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964C8C" w:rsidRDefault="00964C8C" w:rsidP="00964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По итогам сообщаем следующее.</w:t>
      </w:r>
    </w:p>
    <w:p w:rsidR="00964C8C" w:rsidRDefault="00964C8C" w:rsidP="00964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Разработчиком проекта административного регламента является Администрация </w:t>
      </w:r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 </w:t>
      </w:r>
      <w:proofErr w:type="spellStart"/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Старобелицкого</w:t>
      </w:r>
      <w:proofErr w:type="spellEnd"/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сельсовета </w:t>
      </w:r>
      <w:proofErr w:type="spellStart"/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Конышевского</w:t>
      </w:r>
      <w:proofErr w:type="spellEnd"/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 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района Курской области  (далее – Администрация).</w:t>
      </w:r>
    </w:p>
    <w:p w:rsidR="00964C8C" w:rsidRDefault="00964C8C" w:rsidP="00964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Для проведения экспертизы представлены:</w:t>
      </w:r>
    </w:p>
    <w:p w:rsidR="00964C8C" w:rsidRDefault="00964C8C" w:rsidP="00964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- проект распоряжения о внесении изменений в административный регламент;</w:t>
      </w:r>
    </w:p>
    <w:p w:rsidR="00964C8C" w:rsidRDefault="00964C8C" w:rsidP="00964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- проект административного регламента;</w:t>
      </w:r>
    </w:p>
    <w:p w:rsidR="00964C8C" w:rsidRDefault="00964C8C" w:rsidP="00964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- пояснительная записка к проекту административного регламента.</w:t>
      </w:r>
    </w:p>
    <w:p w:rsidR="00964C8C" w:rsidRDefault="00964C8C" w:rsidP="00964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Администрацией обеспечено размещение проекта административного регламента  на официальном сайте Администрации </w:t>
      </w:r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Администрацией </w:t>
      </w:r>
      <w:proofErr w:type="spellStart"/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Старобелицкого</w:t>
      </w:r>
      <w:proofErr w:type="spellEnd"/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сельсовета </w:t>
      </w:r>
      <w:proofErr w:type="spellStart"/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Конышевского</w:t>
      </w:r>
      <w:proofErr w:type="spellEnd"/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 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района Курской области в разделе «</w:t>
      </w:r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проекты административных регламентов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» в информационно-коммуникационной сети «Интернет»  «</w:t>
      </w:r>
      <w:r w:rsidR="001B57C6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30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» «</w:t>
      </w:r>
      <w:r w:rsidR="001B57C6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ноября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» 2018 года с указанием срока проведения независимой экспертизы до «</w:t>
      </w:r>
      <w:r w:rsidR="001B57C6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30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» «</w:t>
      </w:r>
      <w:r w:rsidR="001B57C6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декабря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» 2018 года.  </w:t>
      </w:r>
      <w:r w:rsidR="00D8437D">
        <w:rPr>
          <w:rFonts w:ascii="Times New Roman" w:eastAsia="Calibri" w:hAnsi="Times New Roman" w:cs="Times New Roman"/>
          <w:color w:val="00B050"/>
          <w:kern w:val="0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</w:p>
    <w:p w:rsidR="00964C8C" w:rsidRDefault="00964C8C" w:rsidP="00964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За  отмеченный  период  заключений   независимой  экспертизы  на проект  административного  регламента  не   поступало.</w:t>
      </w:r>
    </w:p>
    <w:p w:rsidR="00964C8C" w:rsidRDefault="00964C8C" w:rsidP="00964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>Замечания на проект административного регламента:</w:t>
      </w:r>
    </w:p>
    <w:p w:rsidR="00964C8C" w:rsidRDefault="00964C8C" w:rsidP="00964C8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В пункте 1.2.1. откорректировать нумерацию подпунктов, абзац четвертый  считать подпунктом 3. </w:t>
      </w:r>
    </w:p>
    <w:p w:rsidR="00964C8C" w:rsidRDefault="00964C8C" w:rsidP="00964C8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Подпункт 11. пункта  1.2.2. изложить в соответствии с  Федеральным  законом от 29.07.2017 № 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(далее - Федеральный закон № 217-ФЗ)  в  следующей редакции:</w:t>
      </w:r>
    </w:p>
    <w:p w:rsidR="00964C8C" w:rsidRDefault="00964C8C" w:rsidP="00964C8C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«11) 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садоводческим или огородническим некоммерческим товариществам на срок не более чем пять лет</w:t>
      </w:r>
      <w:proofErr w:type="gramStart"/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;»</w:t>
      </w:r>
      <w:proofErr w:type="gramEnd"/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; </w:t>
      </w:r>
    </w:p>
    <w:p w:rsidR="00964C8C" w:rsidRDefault="00964C8C" w:rsidP="00964C8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В пункте 1.3.1.:</w:t>
      </w:r>
    </w:p>
    <w:p w:rsidR="00964C8C" w:rsidRDefault="00964C8C" w:rsidP="00964C8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 xml:space="preserve">абзац девятнадцатый    в соответствии с требованиями статьи 10 Федерального закона от 02.05.2006 № 59-ФЗ «О порядке рассмотрения обращений граждан Российской Федерации» изложить в следующей редакции: </w:t>
      </w:r>
    </w:p>
    <w:p w:rsidR="00964C8C" w:rsidRDefault="00964C8C" w:rsidP="00964C8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 xml:space="preserve">«Ответ на обращение направляется в форме электронного документа по адресу электронной почты, указанному в обращении, поступившем  в Администрацию  или должностному лицу в форме электронного документа, и в письменной форме по почтовому адресу, указанному в обращении, поступившем в  Администрацию или должностному лицу в письменной форме.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Кроме того, на поступившее в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части 2 статьи 6 Федерального закона «О порядке рассмотрения обращений граждан Российской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Федерации» на официальном сайте Администрации в информационно-телекоммуникационной сети «Интернет»;</w:t>
      </w:r>
    </w:p>
    <w:p w:rsidR="00964C8C" w:rsidRDefault="00964C8C" w:rsidP="00964C8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>абзац двадцать шестой исключить, т.к. госпошлина за предоставление муниципальной услуги не взимается.</w:t>
      </w:r>
    </w:p>
    <w:p w:rsidR="00964C8C" w:rsidRDefault="00964C8C" w:rsidP="00964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>4.   Абзацы тринадцатый – семнадцатый пункта 1.3.2.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изложить в следующей редакции:                              </w:t>
      </w:r>
    </w:p>
    <w:p w:rsidR="00964C8C" w:rsidRDefault="00964C8C" w:rsidP="00964C8C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«Справочная информация </w:t>
      </w:r>
      <w:r>
        <w:rPr>
          <w:rFonts w:ascii="Times New Roman" w:hAnsi="Times New Roman" w:cs="Times New Roman"/>
          <w:color w:val="auto"/>
          <w:kern w:val="0"/>
          <w:sz w:val="28"/>
          <w:szCs w:val="28"/>
        </w:rPr>
        <w:t xml:space="preserve">(местонахождение и графики работы Администрации,  структурных подразделений Администрации,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услуги; справочные телефоны Администрации, организаций, участвующих в предоставлении муниципальной  услуги, в том числе номер телефона-автоинформатора, а также многофункциональных центров предоставления государственных и муниципальных услуг; адрес официального сайта Администрации, а также электронной почты и (или) формы обратной связи Администрации, предоставляющей  муниципальную услугу, в сети «Интернет») </w:t>
      </w:r>
      <w:proofErr w:type="gramStart"/>
      <w:r>
        <w:rPr>
          <w:rFonts w:ascii="Times New Roman" w:hAnsi="Times New Roman" w:cs="Times New Roman"/>
          <w:color w:val="auto"/>
          <w:kern w:val="0"/>
          <w:sz w:val="28"/>
          <w:szCs w:val="28"/>
        </w:rPr>
        <w:t>размещена</w:t>
      </w:r>
      <w:proofErr w:type="gramEnd"/>
      <w:r>
        <w:rPr>
          <w:rFonts w:ascii="Times New Roman" w:hAnsi="Times New Roman" w:cs="Times New Roman"/>
          <w:color w:val="auto"/>
          <w:kern w:val="0"/>
          <w:sz w:val="28"/>
          <w:szCs w:val="28"/>
        </w:rPr>
        <w:t xml:space="preserve"> на  официальном сайте Администрации </w:t>
      </w:r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Администрацией </w:t>
      </w:r>
      <w:proofErr w:type="spellStart"/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Старобелицкого</w:t>
      </w:r>
      <w:proofErr w:type="spellEnd"/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сельсовета </w:t>
      </w:r>
      <w:proofErr w:type="spellStart"/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Конышевского</w:t>
      </w:r>
      <w:proofErr w:type="spellEnd"/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 района 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u w:val="single"/>
          <w:lang w:eastAsia="ru-RU"/>
        </w:rPr>
        <w:t>http:/</w:t>
      </w:r>
      <w:r w:rsidR="001B57C6">
        <w:rPr>
          <w:rFonts w:ascii="Times New Roman" w:hAnsi="Times New Roman" w:cs="Times New Roman"/>
          <w:color w:val="auto"/>
          <w:kern w:val="0"/>
          <w:sz w:val="28"/>
          <w:szCs w:val="28"/>
          <w:u w:val="single"/>
          <w:lang w:eastAsia="ru-RU"/>
        </w:rPr>
        <w:t>/</w:t>
      </w:r>
      <w:bookmarkStart w:id="0" w:name="_GoBack"/>
      <w:bookmarkEnd w:id="0"/>
      <w:r w:rsidR="00D8437D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Старобелицкий</w:t>
      </w:r>
      <w:proofErr w:type="gramStart"/>
      <w:r w:rsidR="00D8437D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.р</w:t>
      </w:r>
      <w:proofErr w:type="gramEnd"/>
      <w:r w:rsidR="00D8437D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ф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, и  </w:t>
      </w:r>
      <w:r>
        <w:rPr>
          <w:rFonts w:ascii="Times New Roman" w:hAnsi="Times New Roman" w:cs="Times New Roman"/>
          <w:color w:val="auto"/>
          <w:kern w:val="0"/>
          <w:sz w:val="28"/>
          <w:szCs w:val="28"/>
        </w:rPr>
        <w:t xml:space="preserve">на Едином портале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kern w:val="0"/>
            <w:sz w:val="28"/>
            <w:szCs w:val="28"/>
          </w:rPr>
          <w:t>https://www.gosuslugi.ru.</w:t>
        </w:r>
        <w:r>
          <w:rPr>
            <w:rStyle w:val="a3"/>
            <w:rFonts w:ascii="Times New Roman" w:hAnsi="Times New Roman" w:cs="Times New Roman"/>
            <w:color w:val="auto"/>
            <w:kern w:val="0"/>
            <w:sz w:val="28"/>
            <w:szCs w:val="28"/>
            <w:u w:val="none"/>
          </w:rPr>
          <w:t>»</w:t>
        </w:r>
      </w:hyperlink>
      <w:r>
        <w:rPr>
          <w:rFonts w:ascii="Times New Roman" w:hAnsi="Times New Roman" w:cs="Times New Roman"/>
          <w:color w:val="auto"/>
          <w:kern w:val="0"/>
          <w:sz w:val="28"/>
          <w:szCs w:val="28"/>
        </w:rPr>
        <w:t>.</w:t>
      </w:r>
    </w:p>
    <w:p w:rsidR="00964C8C" w:rsidRDefault="00964C8C" w:rsidP="00964C8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пункт 2.2.1 изложить в следующей редакции:</w:t>
      </w:r>
    </w:p>
    <w:p w:rsidR="00964C8C" w:rsidRDefault="00964C8C" w:rsidP="00964C8C">
      <w:pPr>
        <w:pStyle w:val="p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 xml:space="preserve">«2.2.1. </w:t>
      </w:r>
      <w:r>
        <w:rPr>
          <w:rFonts w:ascii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 xml:space="preserve">Муниципальная услуга предоставляется Администрацией </w:t>
      </w:r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 </w:t>
      </w:r>
      <w:proofErr w:type="spellStart"/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Старобелицкого</w:t>
      </w:r>
      <w:proofErr w:type="spellEnd"/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сельсовета </w:t>
      </w:r>
      <w:proofErr w:type="spellStart"/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Конышевского</w:t>
      </w:r>
      <w:proofErr w:type="spellEnd"/>
      <w:r w:rsid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района  </w:t>
      </w:r>
      <w:r>
        <w:rPr>
          <w:rFonts w:ascii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 xml:space="preserve">Курской области (далее – Администрация). </w:t>
      </w:r>
    </w:p>
    <w:p w:rsidR="00964C8C" w:rsidRDefault="00D8437D" w:rsidP="00964C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  </w:t>
      </w:r>
      <w:r w:rsidR="00964C8C">
        <w:rPr>
          <w:rFonts w:ascii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>Непосредственно услугу предоставляет структурное подразделение Администрации</w:t>
      </w:r>
      <w:r w:rsidRPr="00D8437D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 </w:t>
      </w:r>
      <w:proofErr w:type="spellStart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Старобелицкого</w:t>
      </w:r>
      <w:proofErr w:type="spellEnd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сельсовета </w:t>
      </w:r>
      <w:proofErr w:type="spellStart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Конышевского</w:t>
      </w:r>
      <w:proofErr w:type="spellEnd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района</w:t>
      </w:r>
      <w:r w:rsidR="00964C8C">
        <w:rPr>
          <w:rFonts w:ascii="Times New Roman" w:hAnsi="Times New Roman" w:cs="Times New Roman"/>
          <w:bCs/>
          <w:iCs/>
          <w:color w:val="auto"/>
          <w:kern w:val="0"/>
          <w:sz w:val="28"/>
          <w:szCs w:val="28"/>
          <w:lang w:eastAsia="ru-RU"/>
        </w:rPr>
        <w:t>.</w:t>
      </w:r>
    </w:p>
    <w:p w:rsidR="00964C8C" w:rsidRDefault="00964C8C" w:rsidP="00964C8C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lastRenderedPageBreak/>
        <w:t>В пункте 2.2.2.:</w:t>
      </w:r>
    </w:p>
    <w:p w:rsidR="00964C8C" w:rsidRDefault="00964C8C" w:rsidP="00964C8C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в абзаце втором   слова «областного бюджетного учреждения» заменить словами «автономного учреждения Курской области»;</w:t>
      </w:r>
    </w:p>
    <w:p w:rsidR="00964C8C" w:rsidRDefault="00964C8C" w:rsidP="00964C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абзац пятый  считать пунктом 2.2.3., изложив его</w:t>
      </w:r>
      <w:r w:rsidR="00D8437D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в следующей редакции:</w:t>
      </w:r>
    </w:p>
    <w:p w:rsidR="00964C8C" w:rsidRDefault="00964C8C" w:rsidP="00964C8C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2.2.3. </w:t>
      </w:r>
      <w:proofErr w:type="gramStart"/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В соответствии с требованиями  пункта 3 части 1 статьи 7 Федерального закона от 27.07.2010 года № 210-ФЗ «Об организации предоставления государственных и муниципальных услуг»  Администрация 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 местного самоуправления,   организации, за исключением получения услуг и получения документов и</w:t>
      </w:r>
      <w:proofErr w:type="gramEnd"/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информации, предоставляемых в результате предоставления таких услуг,  включенных в перечень услуг, которые являются необходимыми и обязательными для предоставления муниципальной услуги муниципальных услуг, утвержденных нормативным правовым актом представительного органа местного самоуправления</w:t>
      </w:r>
      <w:proofErr w:type="gramStart"/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.». </w:t>
      </w:r>
      <w:proofErr w:type="gramEnd"/>
    </w:p>
    <w:p w:rsidR="00964C8C" w:rsidRDefault="00964C8C" w:rsidP="00964C8C">
      <w:pPr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Подраздел 2.3. дополнить абзацем следующего содержания:  </w:t>
      </w:r>
    </w:p>
    <w:p w:rsidR="00964C8C" w:rsidRDefault="00964C8C" w:rsidP="00964C8C">
      <w:pPr>
        <w:suppressAutoHyphens w:val="0"/>
        <w:spacing w:after="0" w:line="240" w:lineRule="auto"/>
        <w:ind w:left="927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«- уведомление о возврате заявления».</w:t>
      </w:r>
    </w:p>
    <w:p w:rsidR="00964C8C" w:rsidRDefault="00964C8C" w:rsidP="00964C8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Подраздел 2.9. после слов «необходимых для предоставления» дополнить словом  «муниципальной».</w:t>
      </w:r>
    </w:p>
    <w:p w:rsidR="00964C8C" w:rsidRDefault="00964C8C" w:rsidP="00964C8C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Подраздел 2.14. изложить в следующей редакции:</w:t>
      </w:r>
    </w:p>
    <w:p w:rsidR="00964C8C" w:rsidRDefault="00964C8C" w:rsidP="00964C8C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>«Максимальный срок ожидания в очереди при подаче заявления о предоставлении муниципальной услуги, услуги и при получении результата предоставления муниципальной услуги   -  не более 15 минут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.».</w:t>
      </w:r>
      <w:proofErr w:type="gramEnd"/>
    </w:p>
    <w:p w:rsidR="00964C8C" w:rsidRDefault="00964C8C" w:rsidP="00964C8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пункте 2.16.3.  </w:t>
      </w:r>
      <w:r>
        <w:rPr>
          <w:rFonts w:ascii="Times New Roman" w:hAnsi="Times New Roman" w:cs="Times New Roman"/>
          <w:color w:val="auto"/>
          <w:sz w:val="28"/>
          <w:szCs w:val="28"/>
        </w:rPr>
        <w:t>слова   «принимает меры по обеспечению условий» заменить словами    «обеспечивает условия».</w:t>
      </w:r>
    </w:p>
    <w:p w:rsidR="00964C8C" w:rsidRDefault="00964C8C" w:rsidP="00964C8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подразделе 2.17.:</w:t>
      </w:r>
    </w:p>
    <w:p w:rsidR="00964C8C" w:rsidRDefault="00964C8C" w:rsidP="00964C8C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>наименование подраздела изложить  в  следующей редакции:</w:t>
      </w:r>
    </w:p>
    <w:p w:rsidR="00964C8C" w:rsidRDefault="00964C8C" w:rsidP="00964C8C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 xml:space="preserve">«2.17. </w:t>
      </w:r>
      <w:proofErr w:type="gramStart"/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>П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 услуги в многофункциональном центре предоставления государственных и муниципальных услуг (в том числе в полном объеме), посредством запроса о</w:t>
      </w:r>
      <w:proofErr w:type="gramEnd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Федерального закона (далее – комплексный запрос)»;</w:t>
      </w:r>
      <w:proofErr w:type="gramEnd"/>
    </w:p>
    <w:p w:rsidR="00964C8C" w:rsidRDefault="00964C8C" w:rsidP="00964C8C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 xml:space="preserve">в позиции, касающейся показателей 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доступности </w:t>
      </w:r>
      <w:r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услуги:</w:t>
      </w:r>
    </w:p>
    <w:p w:rsidR="00964C8C" w:rsidRDefault="00964C8C" w:rsidP="00964C8C">
      <w:pPr>
        <w:autoSpaceDE w:val="0"/>
        <w:spacing w:after="0" w:line="240" w:lineRule="auto"/>
        <w:ind w:firstLine="704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в абзаце четвертом слова «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возможности получения» исключить;  </w:t>
      </w:r>
    </w:p>
    <w:p w:rsidR="00964C8C" w:rsidRDefault="00964C8C" w:rsidP="00964C8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в абзаце пятом слово «предоставление» заменить словами  «возможность получения»;</w:t>
      </w:r>
    </w:p>
    <w:p w:rsidR="00964C8C" w:rsidRDefault="00964C8C" w:rsidP="00964C8C">
      <w:pPr>
        <w:autoSpaceDE w:val="0"/>
        <w:spacing w:after="0" w:line="240" w:lineRule="auto"/>
        <w:ind w:firstLine="70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абзац шестой изложить в следующей редакции: </w:t>
      </w:r>
    </w:p>
    <w:p w:rsidR="00964C8C" w:rsidRDefault="00964C8C" w:rsidP="00964C8C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«возможность получения муниципальной  услуги в многофункциональном центре предоставления государственных и муниципальных услуг посредством  комплексного запроса</w:t>
      </w:r>
      <w:proofErr w:type="gramStart"/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.» </w:t>
      </w:r>
      <w:proofErr w:type="gramEnd"/>
    </w:p>
    <w:p w:rsidR="00964C8C" w:rsidRDefault="00964C8C" w:rsidP="00964C8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Наименование подраздела 2.18. после слов «особенности предоставления»  дополнить  словом  «муниципальной»  </w:t>
      </w:r>
    </w:p>
    <w:p w:rsidR="00964C8C" w:rsidRDefault="00964C8C" w:rsidP="00964C8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Par0"/>
      <w:bookmarkEnd w:id="1"/>
      <w:r>
        <w:rPr>
          <w:rFonts w:ascii="Times New Roman" w:hAnsi="Times New Roman" w:cs="Times New Roman"/>
          <w:color w:val="auto"/>
          <w:sz w:val="28"/>
          <w:szCs w:val="28"/>
        </w:rPr>
        <w:t xml:space="preserve">В разделе 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III:</w:t>
      </w:r>
    </w:p>
    <w:p w:rsidR="00964C8C" w:rsidRDefault="00964C8C" w:rsidP="00964C8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sub_31"/>
      <w:r>
        <w:rPr>
          <w:rFonts w:ascii="Times New Roman" w:hAnsi="Times New Roman" w:cs="Times New Roman"/>
          <w:color w:val="auto"/>
          <w:sz w:val="28"/>
          <w:szCs w:val="28"/>
        </w:rPr>
        <w:t xml:space="preserve"> В абзаце первом цифры «3.1.» исключить, подразделы  3.2, 3.3., 3.4., 3.5, 3.5. считать соответственно  подразделами 3.1., 3.2., 3.3., 3.4., 3.5., с дальнейшей корректировкой нумерации  пунктов в данном разделе. </w:t>
      </w:r>
    </w:p>
    <w:p w:rsidR="00964C8C" w:rsidRDefault="00964C8C" w:rsidP="00964C8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абзаце шестом цифры «3.6.» заменить цифрой «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5)».</w:t>
      </w:r>
    </w:p>
    <w:p w:rsidR="00964C8C" w:rsidRDefault="00964C8C" w:rsidP="00964C8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Пункт 3.3.4. (с учетом изменения нумерации - 3.2.4.) изложить в следующей редакции:</w:t>
      </w:r>
    </w:p>
    <w:p w:rsidR="00964C8C" w:rsidRDefault="00964C8C" w:rsidP="00964C8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«3.2.4. </w:t>
      </w:r>
      <w:bookmarkStart w:id="3" w:name="sub_400"/>
      <w:bookmarkEnd w:id="2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Максимальный срок подготовки и направления ответа на запрос  не может превышать пять рабочих дней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.». </w:t>
      </w:r>
      <w:proofErr w:type="gramEnd"/>
    </w:p>
    <w:p w:rsidR="00964C8C" w:rsidRDefault="00964C8C" w:rsidP="00964C8C">
      <w:pPr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Пункт 3.4.3. (с учетом изменения нумерации -  пункте 3.3.3.)  после слов «В случае» дополнить словом   «если»  </w:t>
      </w:r>
      <w:r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         3.4.4. </w:t>
      </w:r>
      <w:r>
        <w:rPr>
          <w:rFonts w:ascii="Times New Roman" w:hAnsi="Times New Roman" w:cs="Times New Roman"/>
          <w:color w:val="auto"/>
          <w:sz w:val="28"/>
          <w:szCs w:val="28"/>
        </w:rPr>
        <w:t>При наличии оснований для отказа в предоставлении муниципальной услуги, указанных в подразделе 2.10 настоящего Административного регламента,   ответственный исполнитель  подготавливает уведомление об</w:t>
      </w:r>
      <w:r>
        <w:rPr>
          <w:rStyle w:val="apple-converted-space"/>
          <w:rFonts w:ascii="Times New Roman" w:hAnsi="Times New Roman" w:cs="Times New Roman"/>
          <w:color w:val="auto"/>
          <w:sz w:val="28"/>
          <w:szCs w:val="28"/>
        </w:rPr>
        <w:t> </w:t>
      </w:r>
      <w:r>
        <w:rPr>
          <w:rStyle w:val="s8"/>
          <w:rFonts w:ascii="Times New Roman" w:hAnsi="Times New Roman" w:cs="Times New Roman"/>
          <w:color w:val="auto"/>
          <w:sz w:val="28"/>
          <w:szCs w:val="28"/>
        </w:rPr>
        <w:t>отказе в предоставлении муниципальной услуги</w:t>
      </w:r>
      <w:r>
        <w:rPr>
          <w:rStyle w:val="apple-converted-space"/>
          <w:rFonts w:ascii="Times New Roman" w:hAnsi="Times New Roman" w:cs="Times New Roman"/>
          <w:color w:val="auto"/>
          <w:sz w:val="28"/>
          <w:szCs w:val="28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</w:rPr>
        <w:t>(с указанием причин отказа со ссылками на нормы действующего законодательства Российской Федерации).</w:t>
      </w:r>
    </w:p>
    <w:p w:rsidR="00964C8C" w:rsidRDefault="00964C8C" w:rsidP="00964C8C">
      <w:pPr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Пункт 3.6.1.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с учетом изменения нумерации - 3.5.1.) после слова «обращение» дополнить словом «(запрос)»</w:t>
      </w:r>
    </w:p>
    <w:p w:rsidR="00964C8C" w:rsidRDefault="00964C8C" w:rsidP="00964C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наименовании раздела </w:t>
      </w:r>
      <w:bookmarkEnd w:id="3"/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IV в соответствии с Правилами разработки административных регламентов слово «</w:t>
      </w:r>
      <w:r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en-US"/>
        </w:rPr>
        <w:t xml:space="preserve">административного» исключить. </w:t>
      </w:r>
    </w:p>
    <w:p w:rsidR="00964C8C" w:rsidRDefault="00964C8C" w:rsidP="00964C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en-US"/>
        </w:rPr>
        <w:t xml:space="preserve">В наименовании раздела  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слова  «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, а также привлекаемых организаций или их работников» исключить.</w:t>
      </w:r>
    </w:p>
    <w:p w:rsidR="00964C8C" w:rsidRDefault="00964C8C" w:rsidP="00964C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подразделе 5.1.: </w:t>
      </w:r>
    </w:p>
    <w:p w:rsidR="00964C8C" w:rsidRDefault="00964C8C" w:rsidP="00964C8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наименование  изложить в следующей редакции:</w:t>
      </w:r>
    </w:p>
    <w:p w:rsidR="00964C8C" w:rsidRDefault="00964C8C" w:rsidP="00964C8C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 xml:space="preserve">5.1.  </w:t>
      </w:r>
      <w:proofErr w:type="gramStart"/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>Информация для заявителя о его праве подать жалобу на решение и (или) действие (бездействие) органа местного самоуправления,</w:t>
      </w:r>
      <w:r>
        <w:rPr>
          <w:rFonts w:eastAsia="Calibri" w:cs="Times New Roman"/>
          <w:bCs/>
          <w:color w:val="auto"/>
          <w:kern w:val="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 xml:space="preserve">предоставляющего муниципальную услугу, и (или) его должностных лиц, муниципальных служащих,  при предоставлении муниципальной услуги, многофункционального центра, работника многофункционального центра (далее - жалоба)»; </w:t>
      </w:r>
      <w:proofErr w:type="gramEnd"/>
    </w:p>
    <w:p w:rsidR="00964C8C" w:rsidRDefault="00964C8C" w:rsidP="00964C8C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auto"/>
          <w:kern w:val="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обозначение «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 w:eastAsia="ar-SA"/>
          </w:rPr>
          <w:t>http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eastAsia="ar-SA"/>
          </w:rPr>
          <w:t>://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 w:eastAsia="ar-SA"/>
          </w:rPr>
          <w:t>gosuslugi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eastAsia="ar-SA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 w:eastAsia="ar-SA"/>
          </w:rPr>
          <w:t>ru</w:t>
        </w:r>
        <w:proofErr w:type="spellEnd"/>
      </w:hyperlink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.» заменить обозначением </w:t>
      </w:r>
      <w:r>
        <w:rPr>
          <w:color w:val="auto"/>
          <w:sz w:val="28"/>
          <w:szCs w:val="28"/>
        </w:rPr>
        <w:t xml:space="preserve"> «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https://www.gosuslugi.ru/</w:t>
        </w:r>
      </w:hyperlink>
      <w:r>
        <w:rPr>
          <w:rFonts w:ascii="Times New Roman" w:hAnsi="Times New Roman" w:cs="Times New Roman"/>
          <w:color w:val="auto"/>
          <w:sz w:val="28"/>
          <w:szCs w:val="28"/>
        </w:rPr>
        <w:t>.»</w:t>
      </w:r>
    </w:p>
    <w:p w:rsidR="00964C8C" w:rsidRDefault="00964C8C" w:rsidP="00964C8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подразделе  5.2. (ошибочно находится в тексте регламента после подраздела 5.4.):</w:t>
      </w:r>
    </w:p>
    <w:p w:rsidR="00964C8C" w:rsidRDefault="00964C8C" w:rsidP="00964C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изложить подраздел  в последовательности после подраздела 5.1.;  </w:t>
      </w:r>
    </w:p>
    <w:p w:rsidR="00964C8C" w:rsidRDefault="00964C8C" w:rsidP="00964C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наименовании подраздела слова «</w:t>
      </w:r>
      <w:r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ar-SA"/>
        </w:rPr>
        <w:t>, а также привлекаемые организации  и» исключить;</w:t>
      </w:r>
    </w:p>
    <w:p w:rsidR="00964C8C" w:rsidRDefault="00964C8C" w:rsidP="00964C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ar-SA"/>
        </w:rPr>
        <w:t>абзацы шестой и  седьмой изложить в следующей редакции:</w:t>
      </w:r>
    </w:p>
    <w:p w:rsidR="00964C8C" w:rsidRDefault="00964C8C" w:rsidP="00964C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ar-SA"/>
        </w:rPr>
        <w:lastRenderedPageBreak/>
        <w:t>«</w:t>
      </w:r>
      <w:r>
        <w:rPr>
          <w:rFonts w:ascii="Times New Roman" w:hAnsi="Times New Roman" w:cs="Times New Roman"/>
          <w:color w:val="auto"/>
          <w:sz w:val="28"/>
          <w:szCs w:val="28"/>
        </w:rPr>
        <w:t>в МФЦ - руководитель многофункционального центра;</w:t>
      </w:r>
    </w:p>
    <w:p w:rsidR="00964C8C" w:rsidRDefault="00964C8C" w:rsidP="00964C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у учредителя - руководитель учредителя многофункционального центра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.»</w:t>
      </w:r>
      <w:proofErr w:type="gramEnd"/>
    </w:p>
    <w:p w:rsidR="00964C8C" w:rsidRDefault="00964C8C" w:rsidP="00964C8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ar-SA"/>
        </w:rPr>
        <w:t xml:space="preserve">Подраздел 5.4. дополнить обозначением 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hyperlink r:id="rId9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https://www.gosuslugi.ru/</w:t>
        </w:r>
      </w:hyperlink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».</w:t>
      </w:r>
    </w:p>
    <w:p w:rsidR="00964C8C" w:rsidRDefault="00964C8C" w:rsidP="00964C8C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Раздел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val="en-US" w:eastAsia="ar-SA"/>
        </w:rPr>
        <w:t>VI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изложить в следующей редакции: </w:t>
      </w:r>
    </w:p>
    <w:p w:rsidR="00964C8C" w:rsidRDefault="00964C8C" w:rsidP="00964C8C">
      <w:pPr>
        <w:autoSpaceDE w:val="0"/>
        <w:autoSpaceDN w:val="0"/>
        <w:adjustRightInd w:val="0"/>
        <w:spacing w:after="0" w:line="240" w:lineRule="auto"/>
        <w:ind w:left="1065"/>
        <w:jc w:val="both"/>
        <w:outlineLvl w:val="0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964C8C" w:rsidRDefault="00964C8C" w:rsidP="00964C8C">
      <w:pPr>
        <w:autoSpaceDE w:val="0"/>
        <w:autoSpaceDN w:val="0"/>
        <w:adjustRightInd w:val="0"/>
        <w:spacing w:after="0" w:line="240" w:lineRule="auto"/>
        <w:ind w:left="1065"/>
        <w:jc w:val="both"/>
        <w:outlineLvl w:val="0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  <w:lang w:val="en-US" w:eastAsia="ar-SA"/>
        </w:rPr>
        <w:t>VI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. Особенности выполнения административных процедур (действий) в многофункциональных центрах предоставления</w:t>
      </w:r>
    </w:p>
    <w:p w:rsidR="00964C8C" w:rsidRDefault="00964C8C" w:rsidP="00964C8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государственных и муниципальных услуг»</w:t>
      </w:r>
    </w:p>
    <w:p w:rsidR="00964C8C" w:rsidRDefault="00964C8C" w:rsidP="00964C8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64C8C" w:rsidRDefault="00964C8C" w:rsidP="00964C8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6.1. Основанием для начала административной процедуры является подача Заявителем заявления о предоставлении муниципальной услуги с документами, указанными в подразделе 2.6. настоящего Административного регламента.</w:t>
      </w:r>
    </w:p>
    <w:p w:rsidR="00964C8C" w:rsidRDefault="00964C8C" w:rsidP="00964C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6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6.2.  Предоставление муниципальной услуги в  МФЦ осуществляется в соответствии с Федеральным законом  от  27  июля  2010  года  № 210-ФЗ «Об организации предоставления  государственных  и  муниципальных услуг»;</w:t>
      </w:r>
    </w:p>
    <w:p w:rsidR="00964C8C" w:rsidRDefault="00964C8C" w:rsidP="00964C8C">
      <w:pPr>
        <w:suppressAutoHyphens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6.3. Взаимодействие МФЦ с Администрацией осуществляется в соответствии соглашением о взаимодействии  между ОБУ «МФЦ» и Администрацией.</w:t>
      </w:r>
    </w:p>
    <w:p w:rsidR="00964C8C" w:rsidRDefault="00964C8C" w:rsidP="00964C8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6.4. МФЦ обеспечивает информирование заявителей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МФЦ.</w:t>
      </w:r>
    </w:p>
    <w:p w:rsidR="00964C8C" w:rsidRDefault="00964C8C" w:rsidP="00964C8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6.5.  При получении заявления  работник МФЦ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: 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</w:p>
    <w:p w:rsidR="00964C8C" w:rsidRDefault="00964C8C" w:rsidP="00964C8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а)  проверяет правильность оформления заявления.  В случае неправильного оформления заявления о предоставлении 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муниципальной услуги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,  работник МФЦ оказывает помощь заявителю в оформлении заявления;</w:t>
      </w:r>
    </w:p>
    <w:p w:rsidR="00964C8C" w:rsidRDefault="00964C8C" w:rsidP="00964C8C">
      <w:pPr>
        <w:tabs>
          <w:tab w:val="num" w:pos="-516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б) сверяет подлинники и копии документов, верность которых не засвидетельствована в установленном законом порядке, если документы представлены заявителем лично;</w:t>
      </w:r>
    </w:p>
    <w:p w:rsidR="00964C8C" w:rsidRDefault="00964C8C" w:rsidP="00964C8C">
      <w:pPr>
        <w:tabs>
          <w:tab w:val="num" w:pos="-516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в)  заполняет расписку о приеме (регистрации) заявления заявителя с указанием перечня принятых документов и срока предоставления 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муниципальной услуги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; </w:t>
      </w:r>
    </w:p>
    <w:p w:rsidR="00964C8C" w:rsidRDefault="00964C8C" w:rsidP="00964C8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г) вносит запись о приеме заявления и прилагаемых документов  в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Региональную автоматизированную информационную  систему  поддержки деятельности многофункциональных центров предоставления государственных и муниципальных услуг Курской области.</w:t>
      </w:r>
    </w:p>
    <w:p w:rsidR="00964C8C" w:rsidRDefault="00964C8C" w:rsidP="00964C8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6.6. С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рок передачи заявления и документов, необходимых для предоставления 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муниципальной услуги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, из МФЦ в Администрацию - в течение 1 рабочего дня после регистрации.</w:t>
      </w:r>
    </w:p>
    <w:p w:rsidR="00964C8C" w:rsidRDefault="00964C8C" w:rsidP="00964C8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lastRenderedPageBreak/>
        <w:t xml:space="preserve">6.7. Результат муниципальной услуги в МФЦ не выдается. </w:t>
      </w:r>
    </w:p>
    <w:p w:rsidR="00964C8C" w:rsidRDefault="00964C8C" w:rsidP="00964C8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6.8. Критерием принятия решения является обращение заявителя за получением  муниципальной услуги в МФЦ.</w:t>
      </w:r>
    </w:p>
    <w:p w:rsidR="00964C8C" w:rsidRDefault="00964C8C" w:rsidP="00964C8C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color w:val="auto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 xml:space="preserve">6.9. Результатом административной процедуры является  </w:t>
      </w:r>
      <w:r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 передача  заявления и документов, из МФЦ в Администрацию. </w:t>
      </w:r>
    </w:p>
    <w:p w:rsidR="00964C8C" w:rsidRDefault="00964C8C" w:rsidP="00964C8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6.10. Способ фиксации результата выполнения административной процедуры - отметка в передаточной ведомости  о передаче документов из МФЦ в Администрацию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.».</w:t>
      </w:r>
      <w:bookmarkStart w:id="4" w:name="Par306"/>
      <w:bookmarkEnd w:id="4"/>
      <w:proofErr w:type="gramEnd"/>
    </w:p>
    <w:p w:rsidR="00964C8C" w:rsidRDefault="00964C8C" w:rsidP="00964C8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</w:p>
    <w:p w:rsidR="00964C8C" w:rsidRDefault="00964C8C" w:rsidP="00964C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Вывод: проект административного регламента требует доработки в соответствии с вышеперечисленными замечаниями.</w:t>
      </w:r>
    </w:p>
    <w:p w:rsidR="00964C8C" w:rsidRDefault="00964C8C" w:rsidP="00964C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</w:p>
    <w:p w:rsidR="00D8437D" w:rsidRDefault="00D8437D" w:rsidP="00964C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Глава </w:t>
      </w:r>
      <w:proofErr w:type="spellStart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Старобелицкого</w:t>
      </w:r>
      <w:proofErr w:type="spellEnd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сельсовета </w:t>
      </w:r>
    </w:p>
    <w:p w:rsidR="00964C8C" w:rsidRDefault="00D8437D" w:rsidP="00964C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Конышевского</w:t>
      </w:r>
      <w:proofErr w:type="spellEnd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 района                                  Высоцкий В.М.</w:t>
      </w:r>
    </w:p>
    <w:p w:rsidR="00964C8C" w:rsidRDefault="00D8437D" w:rsidP="00964C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</w:t>
      </w:r>
    </w:p>
    <w:p w:rsidR="00964C8C" w:rsidRDefault="00964C8C" w:rsidP="00964C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ru-RU"/>
        </w:rPr>
      </w:pPr>
    </w:p>
    <w:p w:rsidR="00964C8C" w:rsidRDefault="00D8437D" w:rsidP="00964C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ru-RU"/>
        </w:rPr>
        <w:t>Хабарова М.Г.</w:t>
      </w:r>
    </w:p>
    <w:p w:rsidR="00964C8C" w:rsidRDefault="00D8437D" w:rsidP="00964C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ru-RU"/>
        </w:rPr>
        <w:t>8(47156)36-3-60</w:t>
      </w:r>
    </w:p>
    <w:p w:rsidR="00964C8C" w:rsidRDefault="00964C8C" w:rsidP="00964C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ru-RU"/>
        </w:rPr>
      </w:pPr>
    </w:p>
    <w:p w:rsidR="00964C8C" w:rsidRDefault="00964C8C" w:rsidP="00964C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964C8C" w:rsidRDefault="00964C8C" w:rsidP="00964C8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00B0F0"/>
          <w:kern w:val="0"/>
          <w:sz w:val="24"/>
          <w:szCs w:val="24"/>
          <w:lang w:eastAsia="ru-RU"/>
        </w:rPr>
      </w:pPr>
    </w:p>
    <w:p w:rsidR="00682232" w:rsidRDefault="001B57C6"/>
    <w:sectPr w:rsidR="006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37683"/>
    <w:multiLevelType w:val="hybridMultilevel"/>
    <w:tmpl w:val="0AC442C0"/>
    <w:lvl w:ilvl="0" w:tplc="1458CE68">
      <w:start w:val="5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C2E2951"/>
    <w:multiLevelType w:val="hybridMultilevel"/>
    <w:tmpl w:val="8BC68D42"/>
    <w:lvl w:ilvl="0" w:tplc="CD7CADD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50"/>
    <w:rsid w:val="001B57C6"/>
    <w:rsid w:val="003646CA"/>
    <w:rsid w:val="006D5C9F"/>
    <w:rsid w:val="00964C8C"/>
    <w:rsid w:val="00B95750"/>
    <w:rsid w:val="00D8437D"/>
    <w:rsid w:val="00D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C8C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64C8C"/>
    <w:rPr>
      <w:color w:val="0000FF" w:themeColor="hyperlink"/>
      <w:u w:val="single"/>
    </w:rPr>
  </w:style>
  <w:style w:type="paragraph" w:customStyle="1" w:styleId="p6">
    <w:name w:val="p6"/>
    <w:basedOn w:val="a"/>
    <w:rsid w:val="00964C8C"/>
  </w:style>
  <w:style w:type="character" w:customStyle="1" w:styleId="apple-converted-space">
    <w:name w:val="apple-converted-space"/>
    <w:basedOn w:val="a0"/>
    <w:rsid w:val="00964C8C"/>
  </w:style>
  <w:style w:type="character" w:customStyle="1" w:styleId="s8">
    <w:name w:val="s8"/>
    <w:basedOn w:val="a0"/>
    <w:rsid w:val="00964C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C8C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64C8C"/>
    <w:rPr>
      <w:color w:val="0000FF" w:themeColor="hyperlink"/>
      <w:u w:val="single"/>
    </w:rPr>
  </w:style>
  <w:style w:type="paragraph" w:customStyle="1" w:styleId="p6">
    <w:name w:val="p6"/>
    <w:basedOn w:val="a"/>
    <w:rsid w:val="00964C8C"/>
  </w:style>
  <w:style w:type="character" w:customStyle="1" w:styleId="apple-converted-space">
    <w:name w:val="apple-converted-space"/>
    <w:basedOn w:val="a0"/>
    <w:rsid w:val="00964C8C"/>
  </w:style>
  <w:style w:type="character" w:customStyle="1" w:styleId="s8">
    <w:name w:val="s8"/>
    <w:basedOn w:val="a0"/>
    <w:rsid w:val="00964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7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.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1981</Words>
  <Characters>11295</Characters>
  <Application>Microsoft Office Word</Application>
  <DocSecurity>0</DocSecurity>
  <Lines>94</Lines>
  <Paragraphs>26</Paragraphs>
  <ScaleCrop>false</ScaleCrop>
  <Company>*</Company>
  <LinksUpToDate>false</LinksUpToDate>
  <CharactersWithSpaces>13250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2019-01-17T12:31:00Z</dcterms:created>
  <dcterms:modified xsi:type="dcterms:W3CDTF">2019-01-21T07:03:00Z</dcterms:modified>
</cp:coreProperties>
</file>