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A80" w:rsidRPr="00E00A80" w:rsidRDefault="00E00A80" w:rsidP="00E00A80">
      <w:pPr>
        <w:tabs>
          <w:tab w:val="left" w:pos="709"/>
          <w:tab w:val="left" w:pos="6946"/>
          <w:tab w:val="left" w:pos="13183"/>
          <w:tab w:val="left" w:pos="24956"/>
          <w:tab w:val="right" w:pos="29028"/>
        </w:tabs>
        <w:suppressAutoHyphens/>
        <w:spacing w:after="0" w:line="100" w:lineRule="atLeast"/>
        <w:ind w:left="6237" w:right="29"/>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проект</w:t>
      </w:r>
    </w:p>
    <w:p w:rsidR="00E00A80" w:rsidRPr="00E00A80" w:rsidRDefault="00E00A80" w:rsidP="00E00A80">
      <w:pPr>
        <w:tabs>
          <w:tab w:val="left" w:pos="709"/>
          <w:tab w:val="left" w:pos="6946"/>
          <w:tab w:val="left" w:pos="13183"/>
          <w:tab w:val="left" w:pos="24956"/>
          <w:tab w:val="right" w:pos="29028"/>
        </w:tabs>
        <w:suppressAutoHyphens/>
        <w:spacing w:after="0" w:line="100" w:lineRule="atLeast"/>
        <w:ind w:left="6237" w:right="29"/>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УТВЕРЖДЁН </w:t>
      </w:r>
    </w:p>
    <w:p w:rsidR="00E00A80" w:rsidRPr="00E00A80" w:rsidRDefault="00E00A80" w:rsidP="00E00A80">
      <w:pPr>
        <w:tabs>
          <w:tab w:val="left" w:pos="709"/>
        </w:tabs>
        <w:suppressAutoHyphens/>
        <w:spacing w:after="0" w:line="100" w:lineRule="atLeast"/>
        <w:ind w:left="6237" w:right="29"/>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Постановлением Администрации </w:t>
      </w:r>
    </w:p>
    <w:p w:rsidR="00E00A80" w:rsidRPr="00E00A80" w:rsidRDefault="00E00A80" w:rsidP="00E00A80">
      <w:pPr>
        <w:tabs>
          <w:tab w:val="left" w:pos="709"/>
        </w:tabs>
        <w:suppressAutoHyphens/>
        <w:spacing w:after="0" w:line="100" w:lineRule="atLeast"/>
        <w:ind w:left="6237" w:right="29"/>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Старобелицкого</w:t>
      </w:r>
      <w:proofErr w:type="spellEnd"/>
      <w:r w:rsidRPr="00E00A80">
        <w:rPr>
          <w:rFonts w:ascii="Times New Roman" w:eastAsia="Times New Roman" w:hAnsi="Times New Roman" w:cs="Times New Roman"/>
          <w:sz w:val="28"/>
          <w:szCs w:val="28"/>
          <w:lang w:eastAsia="ru-RU"/>
        </w:rPr>
        <w:t xml:space="preserve"> сельсовета</w:t>
      </w:r>
    </w:p>
    <w:p w:rsidR="00E00A80" w:rsidRPr="00E00A80" w:rsidRDefault="00E00A80" w:rsidP="00E00A80">
      <w:pPr>
        <w:tabs>
          <w:tab w:val="left" w:pos="709"/>
        </w:tabs>
        <w:suppressAutoHyphens/>
        <w:spacing w:after="0" w:line="100" w:lineRule="atLeast"/>
        <w:ind w:left="6237" w:right="29"/>
        <w:rPr>
          <w:rFonts w:ascii="Times New Roman" w:eastAsia="Times New Roman" w:hAnsi="Times New Roman" w:cs="Times New Roman"/>
          <w:sz w:val="28"/>
          <w:szCs w:val="28"/>
          <w:lang w:eastAsia="ru-RU"/>
        </w:rPr>
      </w:pPr>
      <w:proofErr w:type="spellStart"/>
      <w:r w:rsidRPr="00E00A80">
        <w:rPr>
          <w:rFonts w:ascii="Times New Roman" w:eastAsia="Times New Roman" w:hAnsi="Times New Roman" w:cs="Times New Roman"/>
          <w:sz w:val="28"/>
          <w:szCs w:val="28"/>
          <w:lang w:eastAsia="ru-RU"/>
        </w:rPr>
        <w:t>Конышевского</w:t>
      </w:r>
      <w:proofErr w:type="spellEnd"/>
      <w:r w:rsidRPr="00E00A80">
        <w:rPr>
          <w:rFonts w:ascii="Times New Roman" w:eastAsia="Times New Roman" w:hAnsi="Times New Roman" w:cs="Times New Roman"/>
          <w:sz w:val="28"/>
          <w:szCs w:val="28"/>
          <w:lang w:eastAsia="ru-RU"/>
        </w:rPr>
        <w:t xml:space="preserve"> района  Курской области </w:t>
      </w:r>
    </w:p>
    <w:p w:rsidR="00E00A80" w:rsidRPr="00E00A80" w:rsidRDefault="00E00A80" w:rsidP="00E00A80">
      <w:pPr>
        <w:tabs>
          <w:tab w:val="left" w:pos="709"/>
        </w:tabs>
        <w:suppressAutoHyphens/>
        <w:spacing w:after="0" w:line="100" w:lineRule="atLeast"/>
        <w:ind w:left="6237" w:right="29"/>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 от ________№___</w:t>
      </w:r>
    </w:p>
    <w:p w:rsidR="00E00A80" w:rsidRPr="00E00A80" w:rsidRDefault="00E00A80" w:rsidP="00E00A80">
      <w:pPr>
        <w:tabs>
          <w:tab w:val="left" w:pos="709"/>
        </w:tabs>
        <w:suppressAutoHyphens/>
        <w:spacing w:after="0" w:line="100" w:lineRule="atLeast"/>
        <w:jc w:val="center"/>
        <w:rPr>
          <w:rFonts w:ascii="Times New Roman" w:eastAsia="Times New Roman" w:hAnsi="Times New Roman" w:cs="Times New Roman"/>
          <w:b/>
          <w:bCs/>
          <w:sz w:val="28"/>
          <w:szCs w:val="28"/>
          <w:lang w:eastAsia="ru-RU"/>
        </w:rPr>
      </w:pPr>
    </w:p>
    <w:p w:rsidR="00E00A80" w:rsidRPr="00E00A80" w:rsidRDefault="00E00A80" w:rsidP="00E00A80">
      <w:pPr>
        <w:tabs>
          <w:tab w:val="left" w:pos="709"/>
        </w:tabs>
        <w:suppressAutoHyphens/>
        <w:spacing w:after="0" w:line="100" w:lineRule="atLeast"/>
        <w:jc w:val="center"/>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АДМИНИСТРАТИВНЫЙ РЕГЛАМЕНТ</w:t>
      </w:r>
    </w:p>
    <w:p w:rsidR="00E00A80" w:rsidRPr="00E00A80" w:rsidRDefault="00E00A80" w:rsidP="00E00A80">
      <w:pPr>
        <w:tabs>
          <w:tab w:val="left" w:pos="709"/>
        </w:tabs>
        <w:suppressAutoHyphens/>
        <w:spacing w:after="0" w:line="100" w:lineRule="atLeast"/>
        <w:jc w:val="center"/>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 xml:space="preserve">предоставления муниципальной услуги </w:t>
      </w:r>
    </w:p>
    <w:p w:rsidR="00E00A80" w:rsidRPr="00E00A80" w:rsidRDefault="00E00A80" w:rsidP="00E00A80">
      <w:pPr>
        <w:tabs>
          <w:tab w:val="left" w:pos="709"/>
        </w:tabs>
        <w:suppressAutoHyphens/>
        <w:spacing w:after="0" w:line="100" w:lineRule="atLeast"/>
        <w:jc w:val="center"/>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 xml:space="preserve">«Утверждение схемы расположения земельного участка </w:t>
      </w:r>
    </w:p>
    <w:p w:rsidR="00E00A80" w:rsidRPr="00E00A80" w:rsidRDefault="00E00A80" w:rsidP="00E00A80">
      <w:pPr>
        <w:tabs>
          <w:tab w:val="left" w:pos="709"/>
        </w:tabs>
        <w:suppressAutoHyphens/>
        <w:spacing w:after="0" w:line="100" w:lineRule="atLeast"/>
        <w:jc w:val="center"/>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на кадастровом плане территории»</w:t>
      </w:r>
    </w:p>
    <w:p w:rsidR="00E00A80" w:rsidRPr="00E00A80" w:rsidRDefault="00E00A80" w:rsidP="00E00A80">
      <w:pPr>
        <w:tabs>
          <w:tab w:val="left" w:pos="709"/>
        </w:tabs>
        <w:suppressAutoHyphens/>
        <w:spacing w:after="0" w:line="100" w:lineRule="atLeast"/>
        <w:jc w:val="center"/>
        <w:rPr>
          <w:rFonts w:ascii="Times New Roman" w:eastAsia="Times New Roman" w:hAnsi="Times New Roman" w:cs="Times New Roman"/>
          <w:sz w:val="28"/>
          <w:szCs w:val="28"/>
          <w:lang w:eastAsia="ru-RU"/>
        </w:rPr>
      </w:pPr>
    </w:p>
    <w:p w:rsidR="00E00A80" w:rsidRPr="00E00A80" w:rsidRDefault="00E00A80" w:rsidP="00E00A80">
      <w:pPr>
        <w:tabs>
          <w:tab w:val="left" w:pos="709"/>
        </w:tabs>
        <w:suppressAutoHyphens/>
        <w:spacing w:after="0" w:line="100" w:lineRule="atLeast"/>
        <w:jc w:val="center"/>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I. Общие положения</w:t>
      </w:r>
    </w:p>
    <w:p w:rsidR="00E00A80" w:rsidRPr="00E00A80" w:rsidRDefault="00E00A80" w:rsidP="00E00A80">
      <w:pPr>
        <w:tabs>
          <w:tab w:val="left" w:pos="709"/>
        </w:tabs>
        <w:suppressAutoHyphens/>
        <w:spacing w:after="0" w:line="100" w:lineRule="atLeast"/>
        <w:jc w:val="both"/>
        <w:rPr>
          <w:rFonts w:ascii="Times New Roman" w:eastAsia="Times New Roman" w:hAnsi="Times New Roman" w:cs="Times New Roman"/>
          <w:sz w:val="28"/>
          <w:szCs w:val="28"/>
          <w:lang w:eastAsia="ru-RU"/>
        </w:rPr>
      </w:pP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1.1. Предмет регулирования административного регламента</w:t>
      </w:r>
    </w:p>
    <w:p w:rsidR="00E00A80" w:rsidRPr="00E00A80" w:rsidRDefault="00E00A80" w:rsidP="00E00A80">
      <w:pPr>
        <w:tabs>
          <w:tab w:val="left" w:pos="709"/>
        </w:tabs>
        <w:suppressAutoHyphens/>
        <w:spacing w:after="0" w:line="100" w:lineRule="atLeast"/>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          </w:t>
      </w:r>
    </w:p>
    <w:p w:rsidR="00E00A80" w:rsidRPr="00E00A80" w:rsidRDefault="00E00A80" w:rsidP="00E00A80">
      <w:pPr>
        <w:tabs>
          <w:tab w:val="left" w:pos="709"/>
        </w:tabs>
        <w:suppressAutoHyphens/>
        <w:spacing w:after="0" w:line="100" w:lineRule="atLeast"/>
        <w:ind w:firstLine="72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Предметом регулирования административного регламента предоставления муниципальной услуги «Утверждение схемы расположения земельного участка на кадастровом плане территории» (далее – Регламент) являются отношения, возникающие в связи с предоставлением муниципальной услуги.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b/>
          <w:bCs/>
          <w:sz w:val="28"/>
          <w:szCs w:val="28"/>
          <w:lang w:eastAsia="ru-RU"/>
        </w:rPr>
      </w:pP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1.2. Круг заявителей</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roofErr w:type="gramStart"/>
      <w:r w:rsidRPr="00E00A80">
        <w:rPr>
          <w:rFonts w:ascii="Times New Roman" w:eastAsia="Times New Roman" w:hAnsi="Times New Roman" w:cs="Times New Roman"/>
          <w:bCs/>
          <w:sz w:val="28"/>
          <w:szCs w:val="28"/>
          <w:lang w:eastAsia="ru-RU"/>
        </w:rPr>
        <w:t xml:space="preserve">Заявителями являются физические </w:t>
      </w:r>
      <w:r w:rsidRPr="00E00A80">
        <w:rPr>
          <w:rFonts w:ascii="Times New Roman" w:eastAsia="Times New Roman" w:hAnsi="Times New Roman" w:cs="Times New Roman"/>
          <w:bCs/>
          <w:sz w:val="28"/>
          <w:szCs w:val="28"/>
          <w:lang w:eastAsia="ar-SA"/>
        </w:rPr>
        <w:t xml:space="preserve">и юридические лица, </w:t>
      </w:r>
      <w:r w:rsidRPr="00E00A80">
        <w:rPr>
          <w:rFonts w:ascii="Times New Roman" w:eastAsia="Times New Roman" w:hAnsi="Times New Roman" w:cs="Times New Roman"/>
          <w:sz w:val="28"/>
          <w:szCs w:val="28"/>
          <w:lang w:eastAsia="ar-SA"/>
        </w:rPr>
        <w:t xml:space="preserve"> </w:t>
      </w:r>
      <w:r w:rsidRPr="00E00A80">
        <w:rPr>
          <w:rFonts w:ascii="Times New Roman" w:eastAsia="Times New Roman" w:hAnsi="Times New Roman" w:cs="Times New Roman"/>
          <w:bCs/>
          <w:sz w:val="28"/>
          <w:szCs w:val="28"/>
          <w:lang w:eastAsia="ru-RU"/>
        </w:rPr>
        <w:t xml:space="preserve">заинтересованные в образовании путем раздела земельного участка, находящегося в муниципальной собственности, предоставленного им на праве постоянного (бессрочного) пользования, аренды или безвозмездного пользования, а также в предоставлении земельного участка путем проведения аукциона по продаже земельного участка, на право заключения договора аренды, собственники земельного участка, </w:t>
      </w:r>
      <w:r w:rsidRPr="00E00A80">
        <w:rPr>
          <w:rFonts w:ascii="Times New Roman" w:eastAsia="Times New Roman" w:hAnsi="Times New Roman" w:cs="Times New Roman"/>
          <w:bCs/>
          <w:sz w:val="28"/>
          <w:szCs w:val="28"/>
          <w:lang w:eastAsia="ar-SA"/>
        </w:rPr>
        <w:t xml:space="preserve">либо их уполномоченные  представители </w:t>
      </w:r>
      <w:r w:rsidRPr="00E00A80">
        <w:rPr>
          <w:rFonts w:ascii="Times New Roman" w:eastAsia="Times New Roman" w:hAnsi="Times New Roman" w:cs="Times New Roman"/>
          <w:bCs/>
          <w:sz w:val="28"/>
          <w:szCs w:val="28"/>
          <w:lang w:eastAsia="ru-RU"/>
        </w:rPr>
        <w:t>(далее - Заявители).</w:t>
      </w:r>
      <w:proofErr w:type="gramEnd"/>
    </w:p>
    <w:p w:rsidR="00E00A80" w:rsidRPr="00E00A80" w:rsidRDefault="00E00A80" w:rsidP="00E00A80">
      <w:pPr>
        <w:tabs>
          <w:tab w:val="left" w:pos="709"/>
        </w:tabs>
        <w:suppressAutoHyphens/>
        <w:spacing w:after="0" w:line="100" w:lineRule="atLeast"/>
        <w:ind w:firstLine="720"/>
        <w:jc w:val="both"/>
        <w:rPr>
          <w:rFonts w:ascii="Times New Roman" w:eastAsia="Times New Roman" w:hAnsi="Times New Roman" w:cs="Times New Roman"/>
          <w:sz w:val="28"/>
          <w:szCs w:val="28"/>
          <w:lang w:eastAsia="ar-SA"/>
        </w:rPr>
      </w:pPr>
    </w:p>
    <w:p w:rsidR="00E00A80" w:rsidRPr="00E00A80" w:rsidRDefault="00E00A80" w:rsidP="00E00A80">
      <w:pPr>
        <w:widowControl w:val="0"/>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b/>
          <w:bCs/>
          <w:kern w:val="1"/>
          <w:sz w:val="28"/>
          <w:szCs w:val="28"/>
          <w:lang w:eastAsia="ar-SA"/>
        </w:rPr>
        <w:t>1.3. Требования к порядку информирования о предоставлении услуги</w:t>
      </w:r>
    </w:p>
    <w:p w:rsidR="00E00A80" w:rsidRPr="00E00A80" w:rsidRDefault="00E00A80" w:rsidP="00E00A80">
      <w:pPr>
        <w:tabs>
          <w:tab w:val="left" w:pos="709"/>
        </w:tabs>
        <w:suppressAutoHyphens/>
        <w:spacing w:after="0" w:line="240" w:lineRule="auto"/>
        <w:jc w:val="both"/>
        <w:rPr>
          <w:rFonts w:ascii="Times New Roman" w:eastAsia="Arial" w:hAnsi="Times New Roman" w:cs="Times New Roman"/>
          <w:color w:val="000000"/>
          <w:kern w:val="2"/>
          <w:sz w:val="28"/>
          <w:szCs w:val="28"/>
          <w:lang w:eastAsia="ar-SA"/>
        </w:rPr>
      </w:pPr>
      <w:r w:rsidRPr="00E00A80">
        <w:rPr>
          <w:rFonts w:ascii="Times New Roman" w:eastAsia="Arial" w:hAnsi="Times New Roman" w:cs="Times New Roman"/>
          <w:color w:val="000000"/>
          <w:kern w:val="2"/>
          <w:sz w:val="28"/>
          <w:szCs w:val="28"/>
          <w:lang w:eastAsia="ar-SA"/>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E00A80" w:rsidRPr="00E00A80" w:rsidRDefault="00E00A80" w:rsidP="00E00A80">
      <w:pPr>
        <w:tabs>
          <w:tab w:val="left" w:pos="709"/>
        </w:tabs>
        <w:suppressAutoHyphens/>
        <w:spacing w:after="0" w:line="240" w:lineRule="auto"/>
        <w:jc w:val="both"/>
        <w:rPr>
          <w:rFonts w:ascii="Times New Roman" w:eastAsia="Arial" w:hAnsi="Times New Roman" w:cs="Times New Roman"/>
          <w:color w:val="000000"/>
          <w:kern w:val="2"/>
          <w:sz w:val="28"/>
          <w:szCs w:val="28"/>
          <w:lang w:eastAsia="ar-SA"/>
        </w:rPr>
      </w:pPr>
      <w:r w:rsidRPr="00E00A80">
        <w:rPr>
          <w:rFonts w:ascii="Times New Roman" w:eastAsia="Arial" w:hAnsi="Times New Roman" w:cs="Times New Roman"/>
          <w:color w:val="000000"/>
          <w:kern w:val="2"/>
          <w:sz w:val="28"/>
          <w:szCs w:val="28"/>
          <w:lang w:eastAsia="ar-SA"/>
        </w:rPr>
        <w:t xml:space="preserve">Администрация </w:t>
      </w:r>
      <w:proofErr w:type="spellStart"/>
      <w:r>
        <w:rPr>
          <w:rFonts w:ascii="Times New Roman" w:eastAsia="Arial" w:hAnsi="Times New Roman" w:cs="Times New Roman"/>
          <w:color w:val="000000"/>
          <w:kern w:val="2"/>
          <w:sz w:val="28"/>
          <w:szCs w:val="28"/>
          <w:lang w:eastAsia="ar-SA"/>
        </w:rPr>
        <w:t>Старобелицкого</w:t>
      </w:r>
      <w:proofErr w:type="spellEnd"/>
      <w:r w:rsidRPr="00E00A80">
        <w:rPr>
          <w:rFonts w:ascii="Times New Roman" w:eastAsia="Arial" w:hAnsi="Times New Roman" w:cs="Times New Roman"/>
          <w:color w:val="000000"/>
          <w:kern w:val="2"/>
          <w:sz w:val="28"/>
          <w:szCs w:val="28"/>
          <w:lang w:eastAsia="ar-SA"/>
        </w:rPr>
        <w:t xml:space="preserve"> сельсовета:</w:t>
      </w:r>
    </w:p>
    <w:p w:rsidR="00E00A80" w:rsidRPr="00E00A80" w:rsidRDefault="00E00A80" w:rsidP="00E00A80">
      <w:pPr>
        <w:tabs>
          <w:tab w:val="left" w:pos="709"/>
        </w:tabs>
        <w:suppressAutoHyphens/>
        <w:spacing w:after="0" w:line="240" w:lineRule="auto"/>
        <w:jc w:val="both"/>
        <w:rPr>
          <w:rFonts w:ascii="Times New Roman" w:eastAsia="Arial" w:hAnsi="Times New Roman" w:cs="Times New Roman"/>
          <w:color w:val="000000"/>
          <w:kern w:val="2"/>
          <w:sz w:val="28"/>
          <w:szCs w:val="28"/>
          <w:lang w:eastAsia="ar-SA"/>
        </w:rPr>
      </w:pPr>
      <w:r w:rsidRPr="00E00A80">
        <w:rPr>
          <w:rFonts w:ascii="Times New Roman" w:eastAsia="Arial" w:hAnsi="Times New Roman" w:cs="Times New Roman"/>
          <w:color w:val="000000"/>
          <w:kern w:val="2"/>
          <w:sz w:val="28"/>
          <w:szCs w:val="28"/>
          <w:lang w:eastAsia="ar-SA"/>
        </w:rPr>
        <w:t>30760</w:t>
      </w:r>
      <w:r>
        <w:rPr>
          <w:rFonts w:ascii="Times New Roman" w:eastAsia="Arial" w:hAnsi="Times New Roman" w:cs="Times New Roman"/>
          <w:color w:val="000000"/>
          <w:kern w:val="2"/>
          <w:sz w:val="28"/>
          <w:szCs w:val="28"/>
          <w:lang w:eastAsia="ar-SA"/>
        </w:rPr>
        <w:t>2</w:t>
      </w:r>
      <w:r w:rsidRPr="00E00A80">
        <w:rPr>
          <w:rFonts w:ascii="Times New Roman" w:eastAsia="Arial" w:hAnsi="Times New Roman" w:cs="Times New Roman"/>
          <w:color w:val="000000"/>
          <w:kern w:val="2"/>
          <w:sz w:val="28"/>
          <w:szCs w:val="28"/>
          <w:lang w:eastAsia="ar-SA"/>
        </w:rPr>
        <w:t xml:space="preserve">, Курская область, </w:t>
      </w:r>
      <w:proofErr w:type="spellStart"/>
      <w:r w:rsidRPr="00E00A80">
        <w:rPr>
          <w:rFonts w:ascii="Times New Roman" w:eastAsia="Arial" w:hAnsi="Times New Roman" w:cs="Times New Roman"/>
          <w:color w:val="000000"/>
          <w:kern w:val="2"/>
          <w:sz w:val="28"/>
          <w:szCs w:val="28"/>
          <w:lang w:eastAsia="ar-SA"/>
        </w:rPr>
        <w:t>Конышевский</w:t>
      </w:r>
      <w:proofErr w:type="spellEnd"/>
      <w:r w:rsidRPr="00E00A80">
        <w:rPr>
          <w:rFonts w:ascii="Times New Roman" w:eastAsia="Arial" w:hAnsi="Times New Roman" w:cs="Times New Roman"/>
          <w:color w:val="000000"/>
          <w:kern w:val="2"/>
          <w:sz w:val="28"/>
          <w:szCs w:val="28"/>
          <w:lang w:eastAsia="ar-SA"/>
        </w:rPr>
        <w:t xml:space="preserve"> район, </w:t>
      </w:r>
      <w:proofErr w:type="spellStart"/>
      <w:r w:rsidRPr="00E00A80">
        <w:rPr>
          <w:rFonts w:ascii="Times New Roman" w:eastAsia="Arial" w:hAnsi="Times New Roman" w:cs="Times New Roman"/>
          <w:color w:val="000000"/>
          <w:kern w:val="2"/>
          <w:sz w:val="28"/>
          <w:szCs w:val="28"/>
          <w:lang w:eastAsia="ar-SA"/>
        </w:rPr>
        <w:t>с</w:t>
      </w:r>
      <w:proofErr w:type="gramStart"/>
      <w:r w:rsidRPr="00E00A80">
        <w:rPr>
          <w:rFonts w:ascii="Times New Roman" w:eastAsia="Arial" w:hAnsi="Times New Roman" w:cs="Times New Roman"/>
          <w:color w:val="000000"/>
          <w:kern w:val="2"/>
          <w:sz w:val="28"/>
          <w:szCs w:val="28"/>
          <w:lang w:eastAsia="ar-SA"/>
        </w:rPr>
        <w:t>.</w:t>
      </w:r>
      <w:r>
        <w:rPr>
          <w:rFonts w:ascii="Times New Roman" w:eastAsia="Arial" w:hAnsi="Times New Roman" w:cs="Times New Roman"/>
          <w:color w:val="000000"/>
          <w:kern w:val="2"/>
          <w:sz w:val="28"/>
          <w:szCs w:val="28"/>
          <w:lang w:eastAsia="ar-SA"/>
        </w:rPr>
        <w:t>С</w:t>
      </w:r>
      <w:proofErr w:type="gramEnd"/>
      <w:r>
        <w:rPr>
          <w:rFonts w:ascii="Times New Roman" w:eastAsia="Arial" w:hAnsi="Times New Roman" w:cs="Times New Roman"/>
          <w:color w:val="000000"/>
          <w:kern w:val="2"/>
          <w:sz w:val="28"/>
          <w:szCs w:val="28"/>
          <w:lang w:eastAsia="ar-SA"/>
        </w:rPr>
        <w:t>тарая</w:t>
      </w:r>
      <w:proofErr w:type="spellEnd"/>
      <w:r>
        <w:rPr>
          <w:rFonts w:ascii="Times New Roman" w:eastAsia="Arial" w:hAnsi="Times New Roman" w:cs="Times New Roman"/>
          <w:color w:val="000000"/>
          <w:kern w:val="2"/>
          <w:sz w:val="28"/>
          <w:szCs w:val="28"/>
          <w:lang w:eastAsia="ar-SA"/>
        </w:rPr>
        <w:t xml:space="preserve"> Белица</w:t>
      </w:r>
    </w:p>
    <w:p w:rsidR="00E00A80" w:rsidRPr="00E00A80" w:rsidRDefault="00E00A80" w:rsidP="00E00A80">
      <w:pPr>
        <w:tabs>
          <w:tab w:val="left" w:pos="709"/>
        </w:tabs>
        <w:suppressAutoHyphens/>
        <w:spacing w:after="0" w:line="240" w:lineRule="auto"/>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График работы:</w:t>
      </w:r>
    </w:p>
    <w:tbl>
      <w:tblPr>
        <w:tblW w:w="0" w:type="auto"/>
        <w:tblLayout w:type="fixed"/>
        <w:tblLook w:val="00A0" w:firstRow="1" w:lastRow="0" w:firstColumn="1" w:lastColumn="0" w:noHBand="0" w:noVBand="0"/>
      </w:tblPr>
      <w:tblGrid>
        <w:gridCol w:w="4692"/>
        <w:gridCol w:w="4673"/>
      </w:tblGrid>
      <w:tr w:rsidR="00E00A80" w:rsidRPr="00E00A80" w:rsidTr="00A25C66">
        <w:tc>
          <w:tcPr>
            <w:tcW w:w="4692" w:type="dxa"/>
            <w:tcBorders>
              <w:top w:val="single" w:sz="4" w:space="0" w:color="000000"/>
              <w:left w:val="single" w:sz="4" w:space="0" w:color="000000"/>
              <w:bottom w:val="single" w:sz="4" w:space="0" w:color="000000"/>
              <w:right w:val="nil"/>
            </w:tcBorders>
          </w:tcPr>
          <w:p w:rsidR="00E00A80" w:rsidRPr="00E00A80" w:rsidRDefault="00E00A80" w:rsidP="00E00A8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lastRenderedPageBreak/>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 9.00 до 17.00</w:t>
            </w:r>
          </w:p>
        </w:tc>
      </w:tr>
      <w:tr w:rsidR="00E00A80" w:rsidRPr="00E00A80" w:rsidTr="00A25C66">
        <w:tc>
          <w:tcPr>
            <w:tcW w:w="4692" w:type="dxa"/>
            <w:tcBorders>
              <w:top w:val="single" w:sz="4" w:space="0" w:color="000000"/>
              <w:left w:val="single" w:sz="4" w:space="0" w:color="000000"/>
              <w:bottom w:val="single" w:sz="4" w:space="0" w:color="000000"/>
              <w:right w:val="nil"/>
            </w:tcBorders>
          </w:tcPr>
          <w:p w:rsidR="00E00A80" w:rsidRPr="00E00A80" w:rsidRDefault="00E00A80" w:rsidP="00E00A8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Вторник</w:t>
            </w:r>
          </w:p>
        </w:tc>
        <w:tc>
          <w:tcPr>
            <w:tcW w:w="4673"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 9.00 до 17.00</w:t>
            </w:r>
          </w:p>
        </w:tc>
      </w:tr>
      <w:tr w:rsidR="00E00A80" w:rsidRPr="00E00A80" w:rsidTr="00A25C66">
        <w:tc>
          <w:tcPr>
            <w:tcW w:w="4692" w:type="dxa"/>
            <w:tcBorders>
              <w:top w:val="single" w:sz="4" w:space="0" w:color="000000"/>
              <w:left w:val="single" w:sz="4" w:space="0" w:color="000000"/>
              <w:bottom w:val="single" w:sz="4" w:space="0" w:color="000000"/>
              <w:right w:val="nil"/>
            </w:tcBorders>
          </w:tcPr>
          <w:p w:rsidR="00E00A80" w:rsidRPr="00E00A80" w:rsidRDefault="00E00A80" w:rsidP="00E00A8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Среда</w:t>
            </w:r>
          </w:p>
        </w:tc>
        <w:tc>
          <w:tcPr>
            <w:tcW w:w="4673"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 9.00 до 17.00</w:t>
            </w:r>
          </w:p>
        </w:tc>
      </w:tr>
      <w:tr w:rsidR="00E00A80" w:rsidRPr="00E00A80" w:rsidTr="00A25C66">
        <w:tc>
          <w:tcPr>
            <w:tcW w:w="4692" w:type="dxa"/>
            <w:tcBorders>
              <w:top w:val="single" w:sz="4" w:space="0" w:color="000000"/>
              <w:left w:val="single" w:sz="4" w:space="0" w:color="000000"/>
              <w:bottom w:val="single" w:sz="4" w:space="0" w:color="000000"/>
              <w:right w:val="nil"/>
            </w:tcBorders>
          </w:tcPr>
          <w:p w:rsidR="00E00A80" w:rsidRPr="00E00A80" w:rsidRDefault="00E00A80" w:rsidP="00E00A8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Четверг</w:t>
            </w:r>
          </w:p>
        </w:tc>
        <w:tc>
          <w:tcPr>
            <w:tcW w:w="4673"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 9.00 до 17.00</w:t>
            </w:r>
          </w:p>
        </w:tc>
      </w:tr>
      <w:tr w:rsidR="00E00A80" w:rsidRPr="00E00A80" w:rsidTr="00A25C66">
        <w:tc>
          <w:tcPr>
            <w:tcW w:w="4692" w:type="dxa"/>
            <w:tcBorders>
              <w:top w:val="single" w:sz="4" w:space="0" w:color="000000"/>
              <w:left w:val="single" w:sz="4" w:space="0" w:color="000000"/>
              <w:bottom w:val="single" w:sz="4" w:space="0" w:color="000000"/>
              <w:right w:val="nil"/>
            </w:tcBorders>
          </w:tcPr>
          <w:p w:rsidR="00E00A80" w:rsidRPr="00E00A80" w:rsidRDefault="00E00A80" w:rsidP="00E00A8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Пятница</w:t>
            </w:r>
          </w:p>
        </w:tc>
        <w:tc>
          <w:tcPr>
            <w:tcW w:w="4673"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 9.00 до 17.00</w:t>
            </w:r>
          </w:p>
        </w:tc>
      </w:tr>
      <w:tr w:rsidR="00E00A80" w:rsidRPr="00E00A80" w:rsidTr="00A25C66">
        <w:tc>
          <w:tcPr>
            <w:tcW w:w="4692" w:type="dxa"/>
            <w:tcBorders>
              <w:top w:val="single" w:sz="4" w:space="0" w:color="000000"/>
              <w:left w:val="single" w:sz="4" w:space="0" w:color="000000"/>
              <w:bottom w:val="single" w:sz="4" w:space="0" w:color="000000"/>
              <w:right w:val="nil"/>
            </w:tcBorders>
          </w:tcPr>
          <w:p w:rsidR="00E00A80" w:rsidRPr="00E00A80" w:rsidRDefault="00E00A80" w:rsidP="00E00A8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Суббота</w:t>
            </w:r>
          </w:p>
        </w:tc>
        <w:tc>
          <w:tcPr>
            <w:tcW w:w="4673"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Выходной</w:t>
            </w:r>
          </w:p>
        </w:tc>
      </w:tr>
      <w:tr w:rsidR="00E00A80" w:rsidRPr="00E00A80" w:rsidTr="00A25C66">
        <w:tc>
          <w:tcPr>
            <w:tcW w:w="4692" w:type="dxa"/>
            <w:tcBorders>
              <w:top w:val="single" w:sz="4" w:space="0" w:color="000000"/>
              <w:left w:val="single" w:sz="4" w:space="0" w:color="000000"/>
              <w:bottom w:val="single" w:sz="4" w:space="0" w:color="000000"/>
              <w:right w:val="nil"/>
            </w:tcBorders>
          </w:tcPr>
          <w:p w:rsidR="00E00A80" w:rsidRPr="00E00A80" w:rsidRDefault="00E00A80" w:rsidP="00E00A8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Выходной</w:t>
            </w:r>
          </w:p>
        </w:tc>
      </w:tr>
    </w:tbl>
    <w:p w:rsidR="00E00A80" w:rsidRPr="00E00A80" w:rsidRDefault="00E00A80" w:rsidP="00E00A80">
      <w:pPr>
        <w:tabs>
          <w:tab w:val="left" w:pos="709"/>
        </w:tabs>
        <w:suppressAutoHyphens/>
        <w:spacing w:after="0" w:line="240" w:lineRule="auto"/>
        <w:ind w:firstLine="709"/>
        <w:rPr>
          <w:rFonts w:ascii="Times New Roman" w:eastAsia="Times New Roman" w:hAnsi="Times New Roman" w:cs="Times New Roman"/>
          <w:kern w:val="1"/>
          <w:sz w:val="28"/>
          <w:szCs w:val="28"/>
          <w:lang w:eastAsia="ar-SA"/>
        </w:rPr>
      </w:pPr>
    </w:p>
    <w:p w:rsidR="00E00A80" w:rsidRPr="00E00A80" w:rsidRDefault="00E00A80" w:rsidP="00E00A80">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E00A80">
        <w:rPr>
          <w:rFonts w:ascii="Times New Roman" w:eastAsia="Arial" w:hAnsi="Times New Roman" w:cs="Times New Roman"/>
          <w:kern w:val="2"/>
          <w:sz w:val="28"/>
          <w:szCs w:val="28"/>
          <w:lang w:eastAsia="ar-SA"/>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E00A80" w:rsidRPr="00E00A80" w:rsidRDefault="00E00A80" w:rsidP="00E00A80">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E00A80">
        <w:rPr>
          <w:rFonts w:ascii="Times New Roman" w:eastAsia="Arial" w:hAnsi="Times New Roman" w:cs="Times New Roman"/>
          <w:kern w:val="2"/>
          <w:sz w:val="28"/>
          <w:szCs w:val="28"/>
          <w:lang w:eastAsia="ar-SA"/>
        </w:rPr>
        <w:t xml:space="preserve">Филиал ОБУ «МФЦ» </w:t>
      </w:r>
      <w:proofErr w:type="spellStart"/>
      <w:r w:rsidRPr="00E00A80">
        <w:rPr>
          <w:rFonts w:ascii="Times New Roman" w:eastAsia="Arial" w:hAnsi="Times New Roman" w:cs="Times New Roman"/>
          <w:kern w:val="2"/>
          <w:sz w:val="28"/>
          <w:szCs w:val="28"/>
          <w:lang w:eastAsia="ar-SA"/>
        </w:rPr>
        <w:t>Конышевского</w:t>
      </w:r>
      <w:proofErr w:type="spellEnd"/>
      <w:r w:rsidRPr="00E00A80">
        <w:rPr>
          <w:rFonts w:ascii="Times New Roman" w:eastAsia="Arial" w:hAnsi="Times New Roman" w:cs="Times New Roman"/>
          <w:kern w:val="2"/>
          <w:sz w:val="28"/>
          <w:szCs w:val="28"/>
          <w:lang w:eastAsia="ar-SA"/>
        </w:rPr>
        <w:t xml:space="preserve">  района </w:t>
      </w:r>
      <w:r w:rsidRPr="00E00A80">
        <w:rPr>
          <w:rFonts w:ascii="Times New Roman" w:eastAsia="Arial" w:hAnsi="Times New Roman" w:cs="Times New Roman"/>
          <w:kern w:val="2"/>
          <w:sz w:val="28"/>
          <w:szCs w:val="28"/>
          <w:lang w:eastAsia="zh-CN"/>
        </w:rPr>
        <w:t>(далее - МФЦ)</w:t>
      </w:r>
      <w:r w:rsidRPr="00E00A80">
        <w:rPr>
          <w:rFonts w:ascii="Times New Roman" w:eastAsia="Arial" w:hAnsi="Times New Roman" w:cs="Times New Roman"/>
          <w:kern w:val="2"/>
          <w:sz w:val="28"/>
          <w:szCs w:val="28"/>
          <w:lang w:eastAsia="ar-SA"/>
        </w:rPr>
        <w:t xml:space="preserve">: </w:t>
      </w:r>
    </w:p>
    <w:p w:rsidR="00E00A80" w:rsidRPr="00E00A80" w:rsidRDefault="00E00A80" w:rsidP="00E00A80">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E00A80">
        <w:rPr>
          <w:rFonts w:ascii="Times New Roman" w:eastAsia="Arial" w:hAnsi="Times New Roman" w:cs="Times New Roman"/>
          <w:kern w:val="2"/>
          <w:sz w:val="28"/>
          <w:szCs w:val="28"/>
          <w:lang w:eastAsia="ar-SA"/>
        </w:rPr>
        <w:t xml:space="preserve">Курская область, </w:t>
      </w:r>
      <w:proofErr w:type="spellStart"/>
      <w:r w:rsidRPr="00E00A80">
        <w:rPr>
          <w:rFonts w:ascii="Times New Roman" w:eastAsia="Arial" w:hAnsi="Times New Roman" w:cs="Times New Roman"/>
          <w:kern w:val="2"/>
          <w:sz w:val="28"/>
          <w:szCs w:val="28"/>
          <w:lang w:eastAsia="ar-SA"/>
        </w:rPr>
        <w:t>Конышевский</w:t>
      </w:r>
      <w:proofErr w:type="spellEnd"/>
      <w:r w:rsidRPr="00E00A80">
        <w:rPr>
          <w:rFonts w:ascii="Times New Roman" w:eastAsia="Arial" w:hAnsi="Times New Roman" w:cs="Times New Roman"/>
          <w:kern w:val="2"/>
          <w:sz w:val="28"/>
          <w:szCs w:val="28"/>
          <w:lang w:eastAsia="ar-SA"/>
        </w:rPr>
        <w:t xml:space="preserve"> район, </w:t>
      </w:r>
      <w:proofErr w:type="spellStart"/>
      <w:r w:rsidRPr="00E00A80">
        <w:rPr>
          <w:rFonts w:ascii="Times New Roman" w:eastAsia="Arial" w:hAnsi="Times New Roman" w:cs="Times New Roman"/>
          <w:kern w:val="2"/>
          <w:sz w:val="28"/>
          <w:szCs w:val="28"/>
          <w:lang w:eastAsia="ar-SA"/>
        </w:rPr>
        <w:t>п</w:t>
      </w:r>
      <w:proofErr w:type="gramStart"/>
      <w:r w:rsidRPr="00E00A80">
        <w:rPr>
          <w:rFonts w:ascii="Times New Roman" w:eastAsia="Arial" w:hAnsi="Times New Roman" w:cs="Times New Roman"/>
          <w:kern w:val="2"/>
          <w:sz w:val="28"/>
          <w:szCs w:val="28"/>
          <w:lang w:eastAsia="ar-SA"/>
        </w:rPr>
        <w:t>.К</w:t>
      </w:r>
      <w:proofErr w:type="gramEnd"/>
      <w:r w:rsidRPr="00E00A80">
        <w:rPr>
          <w:rFonts w:ascii="Times New Roman" w:eastAsia="Arial" w:hAnsi="Times New Roman" w:cs="Times New Roman"/>
          <w:kern w:val="2"/>
          <w:sz w:val="28"/>
          <w:szCs w:val="28"/>
          <w:lang w:eastAsia="ar-SA"/>
        </w:rPr>
        <w:t>онышевка</w:t>
      </w:r>
      <w:proofErr w:type="spellEnd"/>
      <w:r w:rsidRPr="00E00A80">
        <w:rPr>
          <w:rFonts w:ascii="Times New Roman" w:eastAsia="Arial" w:hAnsi="Times New Roman" w:cs="Times New Roman"/>
          <w:kern w:val="2"/>
          <w:sz w:val="28"/>
          <w:szCs w:val="28"/>
          <w:lang w:eastAsia="ar-SA"/>
        </w:rPr>
        <w:t>, ул. Ленина, д.19.</w:t>
      </w:r>
    </w:p>
    <w:p w:rsidR="00E00A80" w:rsidRPr="00E00A80" w:rsidRDefault="00E00A80" w:rsidP="00E00A80">
      <w:pPr>
        <w:tabs>
          <w:tab w:val="left" w:pos="709"/>
        </w:tabs>
        <w:suppressAutoHyphens/>
        <w:spacing w:after="0" w:line="240" w:lineRule="auto"/>
        <w:rPr>
          <w:rFonts w:ascii="Times New Roman" w:eastAsia="Arial" w:hAnsi="Times New Roman" w:cs="Times New Roman"/>
          <w:kern w:val="2"/>
          <w:sz w:val="28"/>
          <w:szCs w:val="28"/>
          <w:lang w:eastAsia="ar-SA"/>
        </w:rPr>
      </w:pPr>
    </w:p>
    <w:p w:rsidR="00E00A80" w:rsidRPr="00E00A80" w:rsidRDefault="00E00A80" w:rsidP="00E00A80">
      <w:pPr>
        <w:tabs>
          <w:tab w:val="left" w:pos="709"/>
        </w:tabs>
        <w:suppressAutoHyphens/>
        <w:spacing w:after="0" w:line="240" w:lineRule="auto"/>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kern w:val="1"/>
          <w:sz w:val="28"/>
          <w:szCs w:val="28"/>
          <w:lang w:eastAsia="ar-SA"/>
        </w:rPr>
        <w:t xml:space="preserve"> </w:t>
      </w:r>
      <w:r w:rsidRPr="00E00A80">
        <w:rPr>
          <w:rFonts w:ascii="Times New Roman" w:eastAsia="Times New Roman" w:hAnsi="Times New Roman" w:cs="Times New Roman"/>
          <w:b/>
          <w:bCs/>
          <w:kern w:val="1"/>
          <w:sz w:val="28"/>
          <w:szCs w:val="28"/>
          <w:lang w:eastAsia="ar-SA"/>
        </w:rPr>
        <w:t>График работы:</w:t>
      </w:r>
    </w:p>
    <w:tbl>
      <w:tblPr>
        <w:tblW w:w="0" w:type="auto"/>
        <w:tblLayout w:type="fixed"/>
        <w:tblLook w:val="00A0" w:firstRow="1" w:lastRow="0" w:firstColumn="1" w:lastColumn="0" w:noHBand="0" w:noVBand="0"/>
      </w:tblPr>
      <w:tblGrid>
        <w:gridCol w:w="4692"/>
        <w:gridCol w:w="4673"/>
      </w:tblGrid>
      <w:tr w:rsidR="00E00A80" w:rsidRPr="00E00A80" w:rsidTr="00A25C66">
        <w:tc>
          <w:tcPr>
            <w:tcW w:w="4692" w:type="dxa"/>
            <w:tcBorders>
              <w:top w:val="single" w:sz="4" w:space="0" w:color="000000"/>
              <w:left w:val="single" w:sz="4" w:space="0" w:color="000000"/>
              <w:bottom w:val="single" w:sz="4" w:space="0" w:color="000000"/>
              <w:right w:val="nil"/>
            </w:tcBorders>
          </w:tcPr>
          <w:p w:rsidR="00E00A80" w:rsidRPr="00E00A80" w:rsidRDefault="00E00A80" w:rsidP="00E00A8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 9.00 до 18.00</w:t>
            </w:r>
          </w:p>
        </w:tc>
      </w:tr>
      <w:tr w:rsidR="00E00A80" w:rsidRPr="00E00A80" w:rsidTr="00A25C66">
        <w:tc>
          <w:tcPr>
            <w:tcW w:w="4692" w:type="dxa"/>
            <w:tcBorders>
              <w:top w:val="single" w:sz="4" w:space="0" w:color="000000"/>
              <w:left w:val="single" w:sz="4" w:space="0" w:color="000000"/>
              <w:bottom w:val="single" w:sz="4" w:space="0" w:color="000000"/>
              <w:right w:val="nil"/>
            </w:tcBorders>
          </w:tcPr>
          <w:p w:rsidR="00E00A80" w:rsidRPr="00E00A80" w:rsidRDefault="00E00A80" w:rsidP="00E00A8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Вторник</w:t>
            </w:r>
          </w:p>
        </w:tc>
        <w:tc>
          <w:tcPr>
            <w:tcW w:w="4673"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 9.00 до 18.00</w:t>
            </w:r>
          </w:p>
        </w:tc>
      </w:tr>
      <w:tr w:rsidR="00E00A80" w:rsidRPr="00E00A80" w:rsidTr="00A25C66">
        <w:tc>
          <w:tcPr>
            <w:tcW w:w="4692" w:type="dxa"/>
            <w:tcBorders>
              <w:top w:val="single" w:sz="4" w:space="0" w:color="000000"/>
              <w:left w:val="single" w:sz="4" w:space="0" w:color="000000"/>
              <w:bottom w:val="single" w:sz="4" w:space="0" w:color="000000"/>
              <w:right w:val="nil"/>
            </w:tcBorders>
          </w:tcPr>
          <w:p w:rsidR="00E00A80" w:rsidRPr="00E00A80" w:rsidRDefault="00E00A80" w:rsidP="00E00A8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Среда</w:t>
            </w:r>
          </w:p>
        </w:tc>
        <w:tc>
          <w:tcPr>
            <w:tcW w:w="4673"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 9.00 до 18.00</w:t>
            </w:r>
          </w:p>
        </w:tc>
      </w:tr>
      <w:tr w:rsidR="00E00A80" w:rsidRPr="00E00A80" w:rsidTr="00A25C66">
        <w:tc>
          <w:tcPr>
            <w:tcW w:w="4692" w:type="dxa"/>
            <w:tcBorders>
              <w:top w:val="single" w:sz="4" w:space="0" w:color="000000"/>
              <w:left w:val="single" w:sz="4" w:space="0" w:color="000000"/>
              <w:bottom w:val="single" w:sz="4" w:space="0" w:color="000000"/>
              <w:right w:val="nil"/>
            </w:tcBorders>
          </w:tcPr>
          <w:p w:rsidR="00E00A80" w:rsidRPr="00E00A80" w:rsidRDefault="00E00A80" w:rsidP="00E00A8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Четверг</w:t>
            </w:r>
          </w:p>
        </w:tc>
        <w:tc>
          <w:tcPr>
            <w:tcW w:w="4673"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 9.00 до 18.00</w:t>
            </w:r>
          </w:p>
        </w:tc>
      </w:tr>
      <w:tr w:rsidR="00E00A80" w:rsidRPr="00E00A80" w:rsidTr="00A25C66">
        <w:tc>
          <w:tcPr>
            <w:tcW w:w="4692" w:type="dxa"/>
            <w:tcBorders>
              <w:top w:val="single" w:sz="4" w:space="0" w:color="000000"/>
              <w:left w:val="single" w:sz="4" w:space="0" w:color="000000"/>
              <w:bottom w:val="single" w:sz="4" w:space="0" w:color="000000"/>
              <w:right w:val="nil"/>
            </w:tcBorders>
          </w:tcPr>
          <w:p w:rsidR="00E00A80" w:rsidRPr="00E00A80" w:rsidRDefault="00E00A80" w:rsidP="00E00A8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Пятница</w:t>
            </w:r>
          </w:p>
        </w:tc>
        <w:tc>
          <w:tcPr>
            <w:tcW w:w="4673"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 9.00 до 18.00</w:t>
            </w:r>
          </w:p>
        </w:tc>
      </w:tr>
      <w:tr w:rsidR="00E00A80" w:rsidRPr="00E00A80" w:rsidTr="00A25C66">
        <w:tc>
          <w:tcPr>
            <w:tcW w:w="4692" w:type="dxa"/>
            <w:tcBorders>
              <w:top w:val="single" w:sz="4" w:space="0" w:color="000000"/>
              <w:left w:val="single" w:sz="4" w:space="0" w:color="000000"/>
              <w:bottom w:val="single" w:sz="4" w:space="0" w:color="000000"/>
              <w:right w:val="nil"/>
            </w:tcBorders>
          </w:tcPr>
          <w:p w:rsidR="00E00A80" w:rsidRPr="00E00A80" w:rsidRDefault="00E00A80" w:rsidP="00E00A8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Суббота</w:t>
            </w:r>
          </w:p>
        </w:tc>
        <w:tc>
          <w:tcPr>
            <w:tcW w:w="4673"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Выходной </w:t>
            </w:r>
          </w:p>
        </w:tc>
      </w:tr>
      <w:tr w:rsidR="00E00A80" w:rsidRPr="00E00A80" w:rsidTr="00A25C66">
        <w:tc>
          <w:tcPr>
            <w:tcW w:w="4692" w:type="dxa"/>
            <w:tcBorders>
              <w:top w:val="single" w:sz="4" w:space="0" w:color="000000"/>
              <w:left w:val="single" w:sz="4" w:space="0" w:color="000000"/>
              <w:bottom w:val="single" w:sz="4" w:space="0" w:color="000000"/>
              <w:right w:val="nil"/>
            </w:tcBorders>
          </w:tcPr>
          <w:p w:rsidR="00E00A80" w:rsidRPr="00E00A80" w:rsidRDefault="00E00A80" w:rsidP="00E00A80">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Выходной </w:t>
            </w:r>
          </w:p>
        </w:tc>
      </w:tr>
    </w:tbl>
    <w:p w:rsidR="00E00A80" w:rsidRPr="00E00A80" w:rsidRDefault="00E00A80" w:rsidP="00E00A80">
      <w:pPr>
        <w:tabs>
          <w:tab w:val="left" w:pos="709"/>
        </w:tabs>
        <w:suppressAutoHyphens/>
        <w:spacing w:after="0" w:line="240" w:lineRule="auto"/>
        <w:rPr>
          <w:rFonts w:ascii="Times New Roman" w:eastAsia="Arial" w:hAnsi="Times New Roman" w:cs="Times New Roman"/>
          <w:kern w:val="2"/>
          <w:sz w:val="28"/>
          <w:szCs w:val="28"/>
          <w:lang w:eastAsia="ar-SA"/>
        </w:rPr>
      </w:pPr>
    </w:p>
    <w:p w:rsidR="00E00A80" w:rsidRPr="00E00A80" w:rsidRDefault="00E00A80" w:rsidP="00E00A80">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E00A80">
        <w:rPr>
          <w:rFonts w:ascii="Times New Roman" w:eastAsia="Arial" w:hAnsi="Times New Roman" w:cs="Times New Roman"/>
          <w:kern w:val="2"/>
          <w:sz w:val="28"/>
          <w:szCs w:val="28"/>
          <w:lang w:eastAsia="ar-SA"/>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E00A80" w:rsidRPr="00E00A80" w:rsidRDefault="00E00A80" w:rsidP="00E00A80">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E00A80">
        <w:rPr>
          <w:rFonts w:ascii="Times New Roman" w:eastAsia="Arial" w:hAnsi="Times New Roman" w:cs="Times New Roman"/>
          <w:kern w:val="2"/>
          <w:sz w:val="28"/>
          <w:szCs w:val="28"/>
          <w:lang w:eastAsia="ar-SA"/>
        </w:rPr>
        <w:t xml:space="preserve">Телефон Администрации </w:t>
      </w:r>
      <w:proofErr w:type="spellStart"/>
      <w:r>
        <w:rPr>
          <w:rFonts w:ascii="Times New Roman" w:eastAsia="Arial" w:hAnsi="Times New Roman" w:cs="Times New Roman"/>
          <w:kern w:val="2"/>
          <w:sz w:val="28"/>
          <w:szCs w:val="28"/>
          <w:lang w:eastAsia="ar-SA"/>
        </w:rPr>
        <w:t>Старобелицкого</w:t>
      </w:r>
      <w:proofErr w:type="spellEnd"/>
      <w:r w:rsidRPr="00E00A80">
        <w:rPr>
          <w:rFonts w:ascii="Times New Roman" w:eastAsia="Arial" w:hAnsi="Times New Roman" w:cs="Times New Roman"/>
          <w:kern w:val="2"/>
          <w:sz w:val="28"/>
          <w:szCs w:val="28"/>
          <w:lang w:eastAsia="ar-SA"/>
        </w:rPr>
        <w:t xml:space="preserve"> сельсовета: </w:t>
      </w:r>
      <w:r w:rsidRPr="00E00A80">
        <w:rPr>
          <w:rFonts w:ascii="Times New Roman" w:eastAsia="Times New Roman" w:hAnsi="Times New Roman" w:cs="Times New Roman"/>
          <w:sz w:val="28"/>
          <w:szCs w:val="28"/>
          <w:lang w:eastAsia="ar-SA"/>
        </w:rPr>
        <w:t xml:space="preserve">8 (47156) </w:t>
      </w:r>
      <w:r>
        <w:rPr>
          <w:rFonts w:ascii="Times New Roman" w:eastAsia="Times New Roman" w:hAnsi="Times New Roman" w:cs="Times New Roman"/>
          <w:sz w:val="28"/>
          <w:szCs w:val="28"/>
          <w:lang w:eastAsia="ar-SA"/>
        </w:rPr>
        <w:t>36-3-60</w:t>
      </w:r>
      <w:r w:rsidRPr="00E00A80">
        <w:rPr>
          <w:rFonts w:ascii="Times New Roman" w:eastAsia="Times New Roman" w:hAnsi="Times New Roman" w:cs="Times New Roman"/>
          <w:sz w:val="28"/>
          <w:szCs w:val="28"/>
          <w:lang w:eastAsia="ar-SA"/>
        </w:rPr>
        <w:t>;</w:t>
      </w:r>
    </w:p>
    <w:p w:rsidR="00E00A80" w:rsidRPr="00E00A80" w:rsidRDefault="00E00A80" w:rsidP="00E00A80">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E00A80">
        <w:rPr>
          <w:rFonts w:ascii="Times New Roman" w:eastAsia="Arial" w:hAnsi="Times New Roman" w:cs="Times New Roman"/>
          <w:kern w:val="2"/>
          <w:sz w:val="28"/>
          <w:szCs w:val="28"/>
          <w:lang w:eastAsia="ar-SA"/>
        </w:rPr>
        <w:t xml:space="preserve">Справочные  телефоны </w:t>
      </w:r>
      <w:r w:rsidRPr="00E00A80">
        <w:rPr>
          <w:rFonts w:ascii="Times New Roman" w:eastAsia="Arial" w:hAnsi="Times New Roman" w:cs="Times New Roman"/>
          <w:kern w:val="2"/>
          <w:sz w:val="28"/>
          <w:szCs w:val="28"/>
          <w:lang w:eastAsia="zh-CN"/>
        </w:rPr>
        <w:t>МФЦ</w:t>
      </w:r>
      <w:r w:rsidRPr="00E00A80">
        <w:rPr>
          <w:rFonts w:ascii="Times New Roman" w:eastAsia="Arial" w:hAnsi="Times New Roman" w:cs="Times New Roman"/>
          <w:kern w:val="2"/>
          <w:sz w:val="28"/>
          <w:szCs w:val="28"/>
          <w:lang w:eastAsia="ar-SA"/>
        </w:rPr>
        <w:t>:</w:t>
      </w:r>
      <w:r w:rsidRPr="00E00A80">
        <w:rPr>
          <w:rFonts w:ascii="Times New Roman" w:eastAsia="Times New Roman" w:hAnsi="Times New Roman" w:cs="Times New Roman"/>
          <w:sz w:val="28"/>
          <w:szCs w:val="28"/>
          <w:lang w:eastAsia="ar-SA"/>
        </w:rPr>
        <w:t xml:space="preserve"> 8 (47156) 2-30-39</w:t>
      </w:r>
    </w:p>
    <w:p w:rsidR="00E00A80" w:rsidRPr="00E00A80" w:rsidRDefault="00E00A80" w:rsidP="00E00A80">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1.3.3 Информация об ответственных и </w:t>
      </w:r>
      <w:proofErr w:type="gramStart"/>
      <w:r w:rsidRPr="00E00A80">
        <w:rPr>
          <w:rFonts w:ascii="Times New Roman" w:eastAsia="Times New Roman" w:hAnsi="Times New Roman" w:cs="Times New Roman"/>
          <w:kern w:val="1"/>
          <w:sz w:val="28"/>
          <w:szCs w:val="28"/>
          <w:lang w:eastAsia="ar-SA"/>
        </w:rPr>
        <w:t>порядке</w:t>
      </w:r>
      <w:proofErr w:type="gramEnd"/>
      <w:r w:rsidRPr="00E00A80">
        <w:rPr>
          <w:rFonts w:ascii="Times New Roman" w:eastAsia="Times New Roman" w:hAnsi="Times New Roman" w:cs="Times New Roman"/>
          <w:kern w:val="1"/>
          <w:sz w:val="28"/>
          <w:szCs w:val="28"/>
          <w:lang w:eastAsia="ar-SA"/>
        </w:rPr>
        <w:t xml:space="preserve"> предоставления муниципальной услуги, перечне документов, необходимых для ее получения, размещается:</w:t>
      </w:r>
    </w:p>
    <w:p w:rsidR="00E00A80" w:rsidRPr="00E00A80" w:rsidRDefault="00E00A80" w:rsidP="00E00A80">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ar-SA"/>
        </w:rPr>
      </w:pPr>
      <w:proofErr w:type="gramStart"/>
      <w:r w:rsidRPr="00E00A80">
        <w:rPr>
          <w:rFonts w:ascii="Times New Roman" w:eastAsia="Times New Roman" w:hAnsi="Times New Roman" w:cs="Times New Roman"/>
          <w:kern w:val="1"/>
          <w:sz w:val="28"/>
          <w:szCs w:val="28"/>
          <w:lang w:eastAsia="ar-SA"/>
        </w:rPr>
        <w:t xml:space="preserve">- на официальном сайте Администрации </w:t>
      </w:r>
      <w:proofErr w:type="spellStart"/>
      <w:r>
        <w:rPr>
          <w:rFonts w:ascii="Times New Roman" w:eastAsia="Times New Roman" w:hAnsi="Times New Roman" w:cs="Times New Roman"/>
          <w:kern w:val="1"/>
          <w:sz w:val="28"/>
          <w:szCs w:val="28"/>
          <w:lang w:eastAsia="ar-SA"/>
        </w:rPr>
        <w:t>Старобелицкого</w:t>
      </w:r>
      <w:proofErr w:type="spellEnd"/>
      <w:r w:rsidRPr="00E00A80">
        <w:rPr>
          <w:rFonts w:ascii="Times New Roman" w:eastAsia="Times New Roman" w:hAnsi="Times New Roman" w:cs="Times New Roman"/>
          <w:kern w:val="1"/>
          <w:sz w:val="28"/>
          <w:szCs w:val="28"/>
          <w:lang w:eastAsia="ar-SA"/>
        </w:rPr>
        <w:t xml:space="preserve"> сельсовета Курской области (далее - ОМСУ) – (_</w:t>
      </w:r>
      <w:r w:rsidRPr="00E00A80">
        <w:rPr>
          <w:rFonts w:ascii="Times New Roman" w:eastAsia="Times New Roman" w:hAnsi="Times New Roman" w:cs="Times New Roman"/>
          <w:sz w:val="28"/>
          <w:szCs w:val="28"/>
          <w:lang w:eastAsia="ar-SA"/>
        </w:rPr>
        <w:t>http:</w:t>
      </w:r>
      <w:proofErr w:type="gramEnd"/>
      <w:r w:rsidRPr="00E00A80">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Старобелицкий</w:t>
      </w:r>
      <w:r w:rsidRPr="00E00A80">
        <w:rPr>
          <w:rFonts w:ascii="Times New Roman" w:eastAsia="Times New Roman" w:hAnsi="Times New Roman" w:cs="Times New Roman"/>
          <w:sz w:val="28"/>
          <w:szCs w:val="28"/>
          <w:lang w:eastAsia="ar-SA"/>
        </w:rPr>
        <w:t xml:space="preserve"> РФ / (далее - официальный сайт)</w:t>
      </w:r>
      <w:r w:rsidRPr="00E00A80">
        <w:rPr>
          <w:rFonts w:ascii="Times New Roman" w:eastAsia="Times New Roman" w:hAnsi="Times New Roman" w:cs="Times New Roman"/>
          <w:kern w:val="1"/>
          <w:sz w:val="28"/>
          <w:szCs w:val="28"/>
          <w:lang w:eastAsia="ar-SA"/>
        </w:rPr>
        <w:t>;</w:t>
      </w:r>
    </w:p>
    <w:p w:rsidR="00E00A80" w:rsidRPr="00E00A80" w:rsidRDefault="00E00A80" w:rsidP="00E00A80">
      <w:pPr>
        <w:widowControl w:val="0"/>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 в региональной информационной системе «Портал государственных и муниципальных услуг Курской области» (</w:t>
      </w:r>
      <w:hyperlink r:id="rId6" w:history="1">
        <w:r w:rsidRPr="00E00A80">
          <w:rPr>
            <w:rFonts w:ascii="Times New Roman" w:eastAsia="Times New Roman" w:hAnsi="Times New Roman" w:cs="Times New Roman"/>
            <w:color w:val="000000"/>
            <w:kern w:val="1"/>
            <w:sz w:val="28"/>
            <w:szCs w:val="28"/>
            <w:u w:val="single"/>
            <w:lang w:val="en-US"/>
          </w:rPr>
          <w:t>http</w:t>
        </w:r>
        <w:r w:rsidRPr="00E00A80">
          <w:rPr>
            <w:rFonts w:ascii="Times New Roman" w:eastAsia="Times New Roman" w:hAnsi="Times New Roman" w:cs="Times New Roman"/>
            <w:color w:val="000000"/>
            <w:kern w:val="1"/>
            <w:sz w:val="28"/>
            <w:szCs w:val="28"/>
            <w:u w:val="single"/>
            <w:lang/>
          </w:rPr>
          <w:t>://</w:t>
        </w:r>
        <w:proofErr w:type="spellStart"/>
        <w:r w:rsidRPr="00E00A80">
          <w:rPr>
            <w:rFonts w:ascii="Times New Roman" w:eastAsia="Times New Roman" w:hAnsi="Times New Roman" w:cs="Times New Roman"/>
            <w:color w:val="000000"/>
            <w:kern w:val="1"/>
            <w:sz w:val="28"/>
            <w:szCs w:val="28"/>
            <w:u w:val="single"/>
            <w:lang w:val="en-US"/>
          </w:rPr>
          <w:t>rpgu</w:t>
        </w:r>
        <w:proofErr w:type="spellEnd"/>
        <w:r w:rsidRPr="00E00A80">
          <w:rPr>
            <w:rFonts w:ascii="Times New Roman" w:eastAsia="Times New Roman" w:hAnsi="Times New Roman" w:cs="Times New Roman"/>
            <w:color w:val="000000"/>
            <w:kern w:val="1"/>
            <w:sz w:val="28"/>
            <w:szCs w:val="28"/>
            <w:u w:val="single"/>
            <w:lang/>
          </w:rPr>
          <w:t>.</w:t>
        </w:r>
        <w:proofErr w:type="spellStart"/>
        <w:r w:rsidRPr="00E00A80">
          <w:rPr>
            <w:rFonts w:ascii="Times New Roman" w:eastAsia="Times New Roman" w:hAnsi="Times New Roman" w:cs="Times New Roman"/>
            <w:color w:val="000000"/>
            <w:kern w:val="1"/>
            <w:sz w:val="28"/>
            <w:szCs w:val="28"/>
            <w:u w:val="single"/>
            <w:lang w:val="en-US"/>
          </w:rPr>
          <w:t>rkursk</w:t>
        </w:r>
        <w:proofErr w:type="spellEnd"/>
        <w:r w:rsidRPr="00E00A80">
          <w:rPr>
            <w:rFonts w:ascii="Times New Roman" w:eastAsia="Times New Roman" w:hAnsi="Times New Roman" w:cs="Times New Roman"/>
            <w:color w:val="000000"/>
            <w:kern w:val="1"/>
            <w:sz w:val="28"/>
            <w:szCs w:val="28"/>
            <w:u w:val="single"/>
            <w:lang/>
          </w:rPr>
          <w:t>.</w:t>
        </w:r>
        <w:proofErr w:type="spellStart"/>
        <w:r w:rsidRPr="00E00A80">
          <w:rPr>
            <w:rFonts w:ascii="Times New Roman" w:eastAsia="Times New Roman" w:hAnsi="Times New Roman" w:cs="Times New Roman"/>
            <w:color w:val="000000"/>
            <w:kern w:val="1"/>
            <w:sz w:val="28"/>
            <w:szCs w:val="28"/>
            <w:u w:val="single"/>
            <w:lang w:val="en-US"/>
          </w:rPr>
          <w:t>ru</w:t>
        </w:r>
        <w:proofErr w:type="spellEnd"/>
      </w:hyperlink>
      <w:r w:rsidRPr="00E00A80">
        <w:rPr>
          <w:rFonts w:ascii="Times New Roman" w:eastAsia="Times New Roman" w:hAnsi="Times New Roman" w:cs="Times New Roman"/>
          <w:color w:val="000000"/>
          <w:kern w:val="1"/>
          <w:sz w:val="28"/>
          <w:szCs w:val="28"/>
          <w:lang w:eastAsia="ar-SA"/>
        </w:rPr>
        <w:t>) (далее - Региональный портал);</w:t>
      </w:r>
    </w:p>
    <w:p w:rsidR="00E00A80" w:rsidRPr="00E00A80" w:rsidRDefault="00E00A80" w:rsidP="00E00A80">
      <w:pPr>
        <w:widowControl w:val="0"/>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 в федеральной государственной информационной системе «Единый портал государственных и муниципальных услуг (функций)» (</w:t>
      </w:r>
      <w:hyperlink r:id="rId7" w:history="1">
        <w:r w:rsidRPr="00E00A80">
          <w:rPr>
            <w:rFonts w:ascii="Times New Roman" w:eastAsia="Times New Roman" w:hAnsi="Times New Roman" w:cs="Times New Roman"/>
            <w:color w:val="000000"/>
            <w:kern w:val="1"/>
            <w:sz w:val="28"/>
            <w:szCs w:val="28"/>
            <w:u w:val="single"/>
            <w:lang w:val="en-US"/>
          </w:rPr>
          <w:t>http</w:t>
        </w:r>
        <w:r w:rsidRPr="00E00A80">
          <w:rPr>
            <w:rFonts w:ascii="Times New Roman" w:eastAsia="Times New Roman" w:hAnsi="Times New Roman" w:cs="Times New Roman"/>
            <w:color w:val="000000"/>
            <w:kern w:val="1"/>
            <w:sz w:val="28"/>
            <w:szCs w:val="28"/>
            <w:u w:val="single"/>
            <w:lang/>
          </w:rPr>
          <w:t>://</w:t>
        </w:r>
        <w:proofErr w:type="spellStart"/>
        <w:r w:rsidRPr="00E00A80">
          <w:rPr>
            <w:rFonts w:ascii="Times New Roman" w:eastAsia="Times New Roman" w:hAnsi="Times New Roman" w:cs="Times New Roman"/>
            <w:color w:val="000000"/>
            <w:kern w:val="1"/>
            <w:sz w:val="28"/>
            <w:szCs w:val="28"/>
            <w:u w:val="single"/>
            <w:lang w:val="en-US"/>
          </w:rPr>
          <w:t>gosuslugi</w:t>
        </w:r>
        <w:proofErr w:type="spellEnd"/>
        <w:r w:rsidRPr="00E00A80">
          <w:rPr>
            <w:rFonts w:ascii="Times New Roman" w:eastAsia="Times New Roman" w:hAnsi="Times New Roman" w:cs="Times New Roman"/>
            <w:color w:val="000000"/>
            <w:kern w:val="1"/>
            <w:sz w:val="28"/>
            <w:szCs w:val="28"/>
            <w:u w:val="single"/>
            <w:lang/>
          </w:rPr>
          <w:t>.</w:t>
        </w:r>
        <w:proofErr w:type="spellStart"/>
        <w:r w:rsidRPr="00E00A80">
          <w:rPr>
            <w:rFonts w:ascii="Times New Roman" w:eastAsia="Times New Roman" w:hAnsi="Times New Roman" w:cs="Times New Roman"/>
            <w:color w:val="000000"/>
            <w:kern w:val="1"/>
            <w:sz w:val="28"/>
            <w:szCs w:val="28"/>
            <w:u w:val="single"/>
            <w:lang w:val="en-US"/>
          </w:rPr>
          <w:t>ru</w:t>
        </w:r>
        <w:proofErr w:type="spellEnd"/>
      </w:hyperlink>
      <w:r w:rsidRPr="00E00A80">
        <w:rPr>
          <w:rFonts w:ascii="Times New Roman" w:eastAsia="Times New Roman" w:hAnsi="Times New Roman" w:cs="Times New Roman"/>
          <w:color w:val="000000"/>
          <w:kern w:val="1"/>
          <w:sz w:val="28"/>
          <w:szCs w:val="28"/>
          <w:lang w:eastAsia="ar-SA"/>
        </w:rPr>
        <w:t>) (далее – Федеральный портал).</w:t>
      </w:r>
    </w:p>
    <w:p w:rsidR="00E00A80" w:rsidRPr="00E00A80" w:rsidRDefault="00E00A80" w:rsidP="00E00A80">
      <w:pPr>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zh-CN"/>
        </w:rPr>
      </w:pPr>
      <w:r w:rsidRPr="00E00A80">
        <w:rPr>
          <w:rFonts w:ascii="Times New Roman" w:eastAsia="Times New Roman" w:hAnsi="Times New Roman" w:cs="Times New Roman"/>
          <w:color w:val="000000"/>
          <w:kern w:val="1"/>
          <w:sz w:val="28"/>
          <w:szCs w:val="28"/>
          <w:lang w:eastAsia="zh-CN"/>
        </w:rPr>
        <w:t>Адрес официального сайта МФЦ: www.mfc-kursk.ru.</w:t>
      </w:r>
    </w:p>
    <w:p w:rsidR="00E00A80" w:rsidRPr="00E00A80" w:rsidRDefault="00E00A80" w:rsidP="00E00A80">
      <w:pPr>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zh-CN"/>
        </w:rPr>
      </w:pPr>
      <w:r w:rsidRPr="00E00A80">
        <w:rPr>
          <w:rFonts w:ascii="Times New Roman" w:eastAsia="Times New Roman" w:hAnsi="Times New Roman" w:cs="Times New Roman"/>
          <w:color w:val="000000"/>
          <w:kern w:val="1"/>
          <w:sz w:val="28"/>
          <w:szCs w:val="28"/>
          <w:lang w:eastAsia="zh-CN"/>
        </w:rPr>
        <w:t>Электронная почта МФЦ: mfc@rkursk.ru.</w:t>
      </w:r>
    </w:p>
    <w:p w:rsidR="00E00A80" w:rsidRPr="00E00A80" w:rsidRDefault="00E00A80" w:rsidP="00E00A80">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w:t>
      </w:r>
      <w:r w:rsidRPr="00E00A80">
        <w:rPr>
          <w:rFonts w:ascii="Times New Roman" w:eastAsia="Times New Roman" w:hAnsi="Times New Roman" w:cs="Times New Roman"/>
          <w:color w:val="000000"/>
          <w:kern w:val="1"/>
          <w:sz w:val="28"/>
          <w:szCs w:val="28"/>
          <w:lang w:eastAsia="ar-SA"/>
        </w:rPr>
        <w:lastRenderedPageBreak/>
        <w:t xml:space="preserve">информирования, письменного информирования (в том числе в электронной форме). </w:t>
      </w:r>
    </w:p>
    <w:p w:rsidR="00E00A80" w:rsidRPr="00E00A80" w:rsidRDefault="00E00A80" w:rsidP="00E00A80">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1.3.5. Информация об услуге, порядке ее оказания предоставляется заявителям на безвозмездной основе.</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1.3.6. Информирование заявителей организуется следующим образом:</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индивидуальное информирование (устное, письменное);</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публичное информирование (средства массовой информации, сеть «Интернет»).</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w:t>
      </w:r>
      <w:hyperlink r:id="rId8" w:history="1">
        <w:r w:rsidRPr="00E00A80">
          <w:rPr>
            <w:rFonts w:ascii="Times New Roman" w:eastAsia="Times New Roman" w:hAnsi="Times New Roman" w:cs="Times New Roman"/>
            <w:color w:val="000000"/>
            <w:kern w:val="1"/>
            <w:sz w:val="28"/>
            <w:szCs w:val="28"/>
            <w:u w:val="single"/>
            <w:lang w:eastAsia="ar-SA"/>
          </w:rPr>
          <w:t>сайте</w:t>
        </w:r>
      </w:hyperlink>
      <w:r w:rsidRPr="00E00A80">
        <w:rPr>
          <w:rFonts w:ascii="Times New Roman" w:eastAsia="Times New Roman" w:hAnsi="Times New Roman" w:cs="Times New Roman"/>
          <w:color w:val="000000"/>
          <w:kern w:val="1"/>
          <w:sz w:val="28"/>
          <w:szCs w:val="28"/>
          <w:lang w:eastAsia="ar-SA"/>
        </w:rPr>
        <w:t xml:space="preserve"> администрации сельсовета и на информационном стенде.</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E00A80" w:rsidRPr="00E00A80" w:rsidRDefault="00E00A80" w:rsidP="00E00A80">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E00A80" w:rsidRPr="00E00A80" w:rsidRDefault="00E00A80" w:rsidP="00E00A80">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E00A80" w:rsidRPr="00E00A80" w:rsidRDefault="00E00A80" w:rsidP="00E00A80">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E00A80" w:rsidRPr="00E00A80" w:rsidRDefault="00E00A80" w:rsidP="00E00A80">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При ответах на телефонные звонки и устные обращения специалисты должны соблюдать правила служебной этики.</w:t>
      </w:r>
    </w:p>
    <w:p w:rsidR="00E00A80" w:rsidRPr="00E00A80" w:rsidRDefault="00E00A80" w:rsidP="00E00A80">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 xml:space="preserve">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w:t>
      </w:r>
      <w:r w:rsidRPr="00E00A80">
        <w:rPr>
          <w:rFonts w:ascii="Times New Roman" w:eastAsia="Times New Roman" w:hAnsi="Times New Roman" w:cs="Times New Roman"/>
          <w:color w:val="000000"/>
          <w:kern w:val="1"/>
          <w:sz w:val="28"/>
          <w:szCs w:val="28"/>
          <w:lang w:eastAsia="ar-SA"/>
        </w:rPr>
        <w:lastRenderedPageBreak/>
        <w:t>действующего законодательства Российской Федерации, а также  фамилию, имя, отчество (при наличии) и номер телефона исполнителя.</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p>
    <w:p w:rsidR="00E00A80" w:rsidRPr="00E00A80" w:rsidRDefault="00E00A80" w:rsidP="00E00A80">
      <w:pPr>
        <w:tabs>
          <w:tab w:val="left" w:pos="709"/>
        </w:tabs>
        <w:suppressAutoHyphens/>
        <w:spacing w:after="0" w:line="100" w:lineRule="atLeast"/>
        <w:jc w:val="center"/>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II. Стандарт предоставления муниципальной услуги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2.1. Наименование муниципальной услуги</w:t>
      </w:r>
    </w:p>
    <w:p w:rsidR="00E00A80" w:rsidRPr="00E00A80" w:rsidRDefault="00E00A80" w:rsidP="00E00A80">
      <w:pPr>
        <w:tabs>
          <w:tab w:val="left" w:pos="709"/>
        </w:tabs>
        <w:suppressAutoHyphens/>
        <w:spacing w:after="0" w:line="100" w:lineRule="atLeast"/>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          Утверждение схемы расположения земельного участка на кадастровом плане территории.</w:t>
      </w:r>
    </w:p>
    <w:p w:rsidR="00E00A80" w:rsidRPr="00E00A80" w:rsidRDefault="00E00A80" w:rsidP="00E00A80">
      <w:pPr>
        <w:tabs>
          <w:tab w:val="left" w:pos="709"/>
        </w:tabs>
        <w:suppressAutoHyphens/>
        <w:spacing w:after="0" w:line="100" w:lineRule="atLeast"/>
        <w:jc w:val="both"/>
        <w:rPr>
          <w:rFonts w:ascii="Times New Roman" w:eastAsia="Times New Roman" w:hAnsi="Times New Roman" w:cs="Times New Roman"/>
          <w:sz w:val="28"/>
          <w:szCs w:val="28"/>
          <w:lang w:eastAsia="ru-RU"/>
        </w:rPr>
      </w:pPr>
    </w:p>
    <w:p w:rsidR="00E00A80" w:rsidRPr="00E00A80" w:rsidRDefault="00E00A80" w:rsidP="00E00A80">
      <w:pPr>
        <w:tabs>
          <w:tab w:val="left" w:pos="709"/>
        </w:tabs>
        <w:suppressAutoHyphens/>
        <w:spacing w:after="0" w:line="100" w:lineRule="atLeast"/>
        <w:ind w:firstLine="72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2.2. Наименование органа местного самоуправления, предоставляющего муниципальную услугу</w:t>
      </w:r>
    </w:p>
    <w:p w:rsidR="00E00A80" w:rsidRPr="00E00A80" w:rsidRDefault="00E00A80" w:rsidP="00E00A80">
      <w:pPr>
        <w:shd w:val="clear" w:color="auto" w:fill="FFFFFF"/>
        <w:tabs>
          <w:tab w:val="left" w:pos="709"/>
        </w:tabs>
        <w:suppressAutoHyphens/>
        <w:spacing w:after="0" w:line="276" w:lineRule="atLeast"/>
        <w:ind w:firstLine="720"/>
        <w:jc w:val="both"/>
        <w:rPr>
          <w:rFonts w:ascii="Times New Roman" w:eastAsia="Times New Roman" w:hAnsi="Times New Roman" w:cs="Times New Roman"/>
          <w:bCs/>
          <w:iCs/>
          <w:color w:val="00000A"/>
          <w:sz w:val="20"/>
          <w:szCs w:val="20"/>
          <w:lang w:eastAsia="ru-RU"/>
        </w:rPr>
      </w:pPr>
      <w:r w:rsidRPr="00E00A80">
        <w:rPr>
          <w:rFonts w:ascii="Times New Roman" w:eastAsia="Times New Roman" w:hAnsi="Times New Roman" w:cs="Times New Roman"/>
          <w:bCs/>
          <w:iCs/>
          <w:color w:val="00000A"/>
          <w:sz w:val="28"/>
          <w:szCs w:val="28"/>
          <w:lang w:eastAsia="ru-RU"/>
        </w:rPr>
        <w:t xml:space="preserve">Муниципальная услуга предоставляется Администрацией </w:t>
      </w:r>
      <w:proofErr w:type="spellStart"/>
      <w:r>
        <w:rPr>
          <w:rFonts w:ascii="Times New Roman" w:eastAsia="Times New Roman" w:hAnsi="Times New Roman" w:cs="Times New Roman"/>
          <w:bCs/>
          <w:iCs/>
          <w:color w:val="00000A"/>
          <w:sz w:val="28"/>
          <w:szCs w:val="28"/>
          <w:lang w:eastAsia="ru-RU"/>
        </w:rPr>
        <w:t>Старобелицкого</w:t>
      </w:r>
      <w:proofErr w:type="spellEnd"/>
      <w:r w:rsidRPr="00E00A80">
        <w:rPr>
          <w:rFonts w:ascii="Times New Roman" w:eastAsia="Times New Roman" w:hAnsi="Times New Roman" w:cs="Times New Roman"/>
          <w:bCs/>
          <w:iCs/>
          <w:color w:val="00000A"/>
          <w:sz w:val="28"/>
          <w:szCs w:val="28"/>
          <w:lang w:eastAsia="ru-RU"/>
        </w:rPr>
        <w:t xml:space="preserve"> сельсовета </w:t>
      </w:r>
      <w:proofErr w:type="spellStart"/>
      <w:r w:rsidRPr="00E00A80">
        <w:rPr>
          <w:rFonts w:ascii="Times New Roman" w:eastAsia="Times New Roman" w:hAnsi="Times New Roman" w:cs="Times New Roman"/>
          <w:bCs/>
          <w:iCs/>
          <w:color w:val="00000A"/>
          <w:sz w:val="28"/>
          <w:szCs w:val="28"/>
          <w:lang w:eastAsia="ru-RU"/>
        </w:rPr>
        <w:t>Конышевского</w:t>
      </w:r>
      <w:proofErr w:type="spellEnd"/>
      <w:r w:rsidRPr="00E00A80">
        <w:rPr>
          <w:rFonts w:ascii="Times New Roman" w:eastAsia="Times New Roman" w:hAnsi="Times New Roman" w:cs="Times New Roman"/>
          <w:bCs/>
          <w:iCs/>
          <w:color w:val="00000A"/>
          <w:sz w:val="28"/>
          <w:szCs w:val="28"/>
          <w:lang w:eastAsia="ru-RU"/>
        </w:rPr>
        <w:t xml:space="preserve"> района Курской области. </w:t>
      </w:r>
    </w:p>
    <w:p w:rsidR="00E00A80" w:rsidRPr="00E00A80" w:rsidRDefault="00E00A80" w:rsidP="00E00A80">
      <w:pPr>
        <w:shd w:val="clear" w:color="auto" w:fill="FFFFFF"/>
        <w:tabs>
          <w:tab w:val="left" w:pos="709"/>
        </w:tabs>
        <w:suppressAutoHyphens/>
        <w:spacing w:after="28" w:line="276" w:lineRule="atLeast"/>
        <w:ind w:firstLine="540"/>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В предоставлении муниципальной услуги участвует:</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kern w:val="2"/>
          <w:sz w:val="28"/>
          <w:szCs w:val="28"/>
          <w:lang w:eastAsia="zh-CN"/>
        </w:rPr>
        <w:t xml:space="preserve">- </w:t>
      </w:r>
      <w:r w:rsidRPr="00E00A80">
        <w:rPr>
          <w:rFonts w:ascii="Times New Roman" w:eastAsia="Times New Roman" w:hAnsi="Times New Roman" w:cs="Times New Roman"/>
          <w:color w:val="00000A"/>
          <w:kern w:val="2"/>
          <w:sz w:val="28"/>
          <w:szCs w:val="28"/>
          <w:lang w:eastAsia="zh-CN"/>
        </w:rPr>
        <w:t xml:space="preserve">ОБУ «МФЦ». </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color w:val="333333"/>
          <w:sz w:val="28"/>
          <w:szCs w:val="28"/>
          <w:highlight w:val="yellow"/>
          <w:lang w:eastAsia="ru-RU"/>
        </w:rPr>
      </w:pPr>
    </w:p>
    <w:p w:rsidR="00E00A80" w:rsidRPr="00E00A80" w:rsidRDefault="00E00A80" w:rsidP="00E00A80">
      <w:pPr>
        <w:tabs>
          <w:tab w:val="left" w:pos="709"/>
        </w:tabs>
        <w:suppressAutoHyphens/>
        <w:spacing w:after="0" w:line="100" w:lineRule="atLeast"/>
        <w:ind w:firstLine="720"/>
        <w:jc w:val="both"/>
        <w:rPr>
          <w:rFonts w:ascii="Times New Roman" w:eastAsia="Times New Roman" w:hAnsi="Times New Roman" w:cs="Times New Roman"/>
          <w:color w:val="FF0000"/>
          <w:sz w:val="28"/>
          <w:szCs w:val="28"/>
          <w:lang w:eastAsia="ru-RU"/>
        </w:rPr>
      </w:pPr>
      <w:proofErr w:type="gramStart"/>
      <w:r w:rsidRPr="00E00A80">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E00A80">
        <w:rPr>
          <w:rFonts w:ascii="Times New Roman" w:eastAsia="Times New Roman" w:hAnsi="Times New Roman" w:cs="Times New Roman"/>
          <w:sz w:val="28"/>
          <w:szCs w:val="28"/>
          <w:lang w:eastAsia="ru-RU"/>
        </w:rPr>
        <w:t xml:space="preserve">, которые являются необходимыми и обязательными для предоставления услуг, </w:t>
      </w:r>
      <w:proofErr w:type="gramStart"/>
      <w:r w:rsidRPr="00E00A80">
        <w:rPr>
          <w:rFonts w:ascii="Times New Roman" w:eastAsia="Times New Roman" w:hAnsi="Times New Roman" w:cs="Times New Roman"/>
          <w:sz w:val="28"/>
          <w:szCs w:val="28"/>
          <w:lang w:eastAsia="ru-RU"/>
        </w:rPr>
        <w:t>утвержденный</w:t>
      </w:r>
      <w:proofErr w:type="gramEnd"/>
      <w:r w:rsidRPr="00E00A80">
        <w:rPr>
          <w:rFonts w:ascii="Times New Roman" w:eastAsia="Times New Roman" w:hAnsi="Times New Roman" w:cs="Times New Roman"/>
          <w:sz w:val="28"/>
          <w:szCs w:val="28"/>
          <w:lang w:eastAsia="ru-RU"/>
        </w:rPr>
        <w:t xml:space="preserve"> нормативным правовым актом представительного органа местного самоуправления.</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color w:val="FF00FF"/>
          <w:sz w:val="28"/>
          <w:szCs w:val="28"/>
          <w:lang w:eastAsia="ru-RU"/>
        </w:rPr>
      </w:pPr>
    </w:p>
    <w:p w:rsidR="00E00A80" w:rsidRPr="00E00A80" w:rsidRDefault="00E00A80" w:rsidP="00E00A80">
      <w:pPr>
        <w:tabs>
          <w:tab w:val="left" w:pos="709"/>
        </w:tabs>
        <w:suppressAutoHyphens/>
        <w:spacing w:after="0" w:line="100" w:lineRule="atLeast"/>
        <w:ind w:firstLine="72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2.3. Описание результата предоставления муниципальной услуги</w:t>
      </w:r>
    </w:p>
    <w:p w:rsidR="00E00A80" w:rsidRPr="00E00A80" w:rsidRDefault="00E00A80" w:rsidP="00E00A80">
      <w:pPr>
        <w:tabs>
          <w:tab w:val="left" w:pos="709"/>
        </w:tabs>
        <w:suppressAutoHyphens/>
        <w:spacing w:after="0" w:line="100" w:lineRule="atLeast"/>
        <w:ind w:firstLine="72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Результатом предоставления услуги является: </w:t>
      </w:r>
    </w:p>
    <w:p w:rsidR="00E00A80" w:rsidRPr="00E00A80" w:rsidRDefault="00E00A80" w:rsidP="00E00A80">
      <w:pPr>
        <w:tabs>
          <w:tab w:val="left" w:pos="400"/>
          <w:tab w:val="left" w:pos="709"/>
        </w:tabs>
        <w:suppressAutoHyphens/>
        <w:spacing w:after="0" w:line="100" w:lineRule="atLeast"/>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ab/>
      </w:r>
      <w:r w:rsidRPr="00E00A80">
        <w:rPr>
          <w:rFonts w:ascii="Times New Roman" w:eastAsia="Times New Roman" w:hAnsi="Times New Roman" w:cs="Times New Roman"/>
          <w:sz w:val="28"/>
          <w:szCs w:val="28"/>
          <w:lang w:eastAsia="ru-RU"/>
        </w:rPr>
        <w:tab/>
        <w:t xml:space="preserve">- постановление Администрации сельсовета об утверждении схемы расположения земельного участка на кадастровом плане территории;            </w:t>
      </w:r>
    </w:p>
    <w:p w:rsidR="00E00A80" w:rsidRPr="00E00A80" w:rsidRDefault="00E00A80" w:rsidP="00E00A80">
      <w:pPr>
        <w:autoSpaceDE w:val="0"/>
        <w:autoSpaceDN w:val="0"/>
        <w:adjustRightInd w:val="0"/>
        <w:spacing w:after="0" w:line="240" w:lineRule="auto"/>
        <w:ind w:firstLine="283"/>
        <w:jc w:val="both"/>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lastRenderedPageBreak/>
        <w:t xml:space="preserve">       - решение об отказе в утверждении схемы расположения земельного участка на кадастровом плане территории. </w:t>
      </w:r>
    </w:p>
    <w:p w:rsidR="00E00A80" w:rsidRPr="00E00A80" w:rsidRDefault="00E00A80" w:rsidP="00E00A80">
      <w:pPr>
        <w:autoSpaceDE w:val="0"/>
        <w:autoSpaceDN w:val="0"/>
        <w:adjustRightInd w:val="0"/>
        <w:spacing w:after="0" w:line="240" w:lineRule="auto"/>
        <w:ind w:firstLine="283"/>
        <w:jc w:val="both"/>
        <w:rPr>
          <w:rFonts w:ascii="Times New Roman" w:eastAsia="Times New Roman" w:hAnsi="Times New Roman" w:cs="Times New Roman"/>
          <w:color w:val="FF00FF"/>
          <w:sz w:val="28"/>
          <w:szCs w:val="28"/>
        </w:rPr>
      </w:pPr>
    </w:p>
    <w:p w:rsidR="00E00A80" w:rsidRPr="00E00A80" w:rsidRDefault="00E00A80" w:rsidP="00E00A80">
      <w:pPr>
        <w:tabs>
          <w:tab w:val="left" w:pos="709"/>
        </w:tabs>
        <w:suppressAutoHyphens/>
        <w:spacing w:after="0" w:line="100" w:lineRule="atLeast"/>
        <w:ind w:firstLine="720"/>
        <w:jc w:val="both"/>
        <w:rPr>
          <w:rFonts w:ascii="Times New Roman" w:eastAsia="Times New Roman" w:hAnsi="Times New Roman" w:cs="Times New Roman"/>
          <w:b/>
          <w:bCs/>
          <w:sz w:val="28"/>
          <w:szCs w:val="28"/>
          <w:lang w:eastAsia="ru-RU"/>
        </w:rPr>
      </w:pPr>
      <w:r w:rsidRPr="00E00A80">
        <w:rPr>
          <w:rFonts w:ascii="Times New Roman" w:eastAsia="Times New Roman" w:hAnsi="Times New Roman" w:cs="Times New Roman"/>
          <w:b/>
          <w:bCs/>
          <w:sz w:val="28"/>
          <w:szCs w:val="28"/>
          <w:lang w:eastAsia="ru-RU"/>
        </w:rPr>
        <w:t>2.4. Срок предоставления услуги</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2.4.1. Срок предоставления муниципальной услуги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составляет  1 месяц;</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2.4.2. В случае утверждения схемы расположения земельного участка или земельных участков на кадастровом плане территории в целях подготовки и организац</w:t>
      </w:r>
      <w:proofErr w:type="gramStart"/>
      <w:r w:rsidRPr="00E00A80">
        <w:rPr>
          <w:rFonts w:ascii="Times New Roman" w:eastAsia="Times New Roman" w:hAnsi="Times New Roman" w:cs="Times New Roman"/>
          <w:bCs/>
          <w:sz w:val="28"/>
          <w:szCs w:val="28"/>
          <w:lang w:eastAsia="ru-RU"/>
        </w:rPr>
        <w:t>ии ау</w:t>
      </w:r>
      <w:proofErr w:type="gramEnd"/>
      <w:r w:rsidRPr="00E00A80">
        <w:rPr>
          <w:rFonts w:ascii="Times New Roman" w:eastAsia="Times New Roman" w:hAnsi="Times New Roman" w:cs="Times New Roman"/>
          <w:bCs/>
          <w:sz w:val="28"/>
          <w:szCs w:val="28"/>
          <w:lang w:eastAsia="ru-RU"/>
        </w:rPr>
        <w:t>кциона по продаже земельного участка или аукциона на право заключения договора аренды земельного участка срок предоставления муниципальной услуги составляет два месяца.</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2.4.3. В случае передачи документов через МФЦ срок исчисляется со дня получения заявления </w:t>
      </w:r>
      <w:r w:rsidRPr="00E00A80">
        <w:rPr>
          <w:rFonts w:ascii="Times New Roman" w:eastAsia="Times New Roman" w:hAnsi="Times New Roman" w:cs="Times New Roman"/>
          <w:kern w:val="1"/>
          <w:sz w:val="28"/>
          <w:szCs w:val="28"/>
          <w:lang w:eastAsia="zh-CN"/>
        </w:rPr>
        <w:t>Администрацией сельсовета</w:t>
      </w:r>
      <w:r w:rsidRPr="00E00A80">
        <w:rPr>
          <w:rFonts w:ascii="Times New Roman" w:eastAsia="Times New Roman" w:hAnsi="Times New Roman" w:cs="Times New Roman"/>
          <w:bCs/>
          <w:sz w:val="28"/>
          <w:szCs w:val="28"/>
          <w:lang w:eastAsia="ru-RU"/>
        </w:rPr>
        <w:t>.</w:t>
      </w:r>
    </w:p>
    <w:p w:rsidR="00E00A80" w:rsidRPr="00E00A80" w:rsidRDefault="00E00A80" w:rsidP="00E00A80">
      <w:pPr>
        <w:tabs>
          <w:tab w:val="left" w:pos="400"/>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Срок приостановления муниципальной услуги:</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E00A80" w:rsidRPr="00E00A80" w:rsidRDefault="00E00A80" w:rsidP="00E00A80">
      <w:pPr>
        <w:tabs>
          <w:tab w:val="left" w:pos="400"/>
          <w:tab w:val="left" w:pos="709"/>
        </w:tabs>
        <w:suppressAutoHyphens/>
        <w:spacing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Срок выдачи (направление) документов являющихся результатом предоставления муниципальной услуги не должен превышать 3 рабочих дня со дня принятия решения</w:t>
      </w:r>
      <w:r w:rsidRPr="00E00A80">
        <w:rPr>
          <w:rFonts w:ascii="Times New Roman" w:eastAsia="Times New Roman" w:hAnsi="Times New Roman" w:cs="Times New Roman"/>
          <w:color w:val="00000A"/>
          <w:sz w:val="28"/>
          <w:szCs w:val="28"/>
          <w:lang w:eastAsia="ru-RU"/>
        </w:rPr>
        <w:t xml:space="preserve"> </w:t>
      </w:r>
      <w:r w:rsidRPr="00E00A80">
        <w:rPr>
          <w:rFonts w:ascii="Times New Roman" w:eastAsia="Times New Roman" w:hAnsi="Times New Roman" w:cs="Times New Roman"/>
          <w:sz w:val="28"/>
          <w:szCs w:val="28"/>
          <w:lang w:eastAsia="ru-RU"/>
        </w:rPr>
        <w:t>об отказе в предоставлении муниципальной услуги либо подписания постановления Администрации сельсовета об утверждении схемы расположения земельного участка на кадастровом плане территории.</w:t>
      </w:r>
    </w:p>
    <w:p w:rsidR="00E00A80" w:rsidRPr="00E00A80" w:rsidRDefault="00E00A80" w:rsidP="00E00A80">
      <w:pPr>
        <w:tabs>
          <w:tab w:val="left" w:pos="709"/>
        </w:tabs>
        <w:suppressAutoHyphens/>
        <w:spacing w:after="0" w:line="100" w:lineRule="atLeast"/>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 xml:space="preserve">         2.5. Перечень нормативных правовых актов, регулирующих отношения, возникающие в связи с предоставлением услуги</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Предоставление услуги осуществляется в соответствии со следующими нормативными правовыми актами:</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Конституцией Российской Федерации («Российская газета», 21.01.2009, № 7);</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Федеральным </w:t>
      </w:r>
      <w:hyperlink r:id="rId9" w:history="1">
        <w:r w:rsidRPr="00E00A80">
          <w:rPr>
            <w:rFonts w:ascii="Times New Roman" w:eastAsia="Times New Roman" w:hAnsi="Times New Roman" w:cs="Times New Roman"/>
            <w:bCs/>
            <w:sz w:val="28"/>
            <w:szCs w:val="28"/>
            <w:lang w:eastAsia="ru-RU"/>
          </w:rPr>
          <w:t>законом</w:t>
        </w:r>
      </w:hyperlink>
      <w:r w:rsidRPr="00E00A80">
        <w:rPr>
          <w:rFonts w:ascii="Times New Roman" w:eastAsia="Times New Roman" w:hAnsi="Times New Roman" w:cs="Times New Roman"/>
          <w:bCs/>
          <w:sz w:val="28"/>
          <w:szCs w:val="28"/>
          <w:lang w:eastAsia="ru-RU"/>
        </w:rPr>
        <w:t xml:space="preserve"> от 21.07.1997 № 122-ФЗ "О государственной регистрации прав на недвижимое имущество и сделок с ним" ("Собрание законодательства Российской Федерации" от 28.07.1997 N 30, ст. 3594);</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Batang" w:hAnsi="Times New Roman" w:cs="Times New Roman"/>
          <w:sz w:val="28"/>
          <w:szCs w:val="28"/>
          <w:lang w:eastAsia="ko-KR"/>
        </w:rPr>
        <w:t>Федеральным законом от 25.10.2001 № 137-ФЗ «О введении в действие Земельного кодекса Российской Федерации» (в редакции, действующей с 1 марта 2015 года)</w:t>
      </w:r>
      <w:r w:rsidRPr="00E00A80">
        <w:rPr>
          <w:rFonts w:ascii="Times New Roman" w:eastAsia="Times New Roman" w:hAnsi="Times New Roman" w:cs="Times New Roman"/>
          <w:sz w:val="28"/>
          <w:szCs w:val="28"/>
          <w:lang w:eastAsia="ru-RU"/>
        </w:rPr>
        <w:t xml:space="preserve"> </w:t>
      </w:r>
      <w:r w:rsidRPr="00E00A80">
        <w:rPr>
          <w:rFonts w:ascii="Times New Roman" w:eastAsia="Batang" w:hAnsi="Times New Roman" w:cs="Times New Roman"/>
          <w:sz w:val="28"/>
          <w:szCs w:val="28"/>
          <w:lang w:eastAsia="ko-KR"/>
        </w:rPr>
        <w:t>(</w:t>
      </w:r>
      <w:r w:rsidRPr="00E00A80">
        <w:rPr>
          <w:rFonts w:ascii="Times New Roman" w:eastAsia="Times New Roman" w:hAnsi="Times New Roman" w:cs="Times New Roman"/>
          <w:sz w:val="28"/>
          <w:szCs w:val="28"/>
          <w:lang w:eastAsia="ru-RU"/>
        </w:rPr>
        <w:t xml:space="preserve">«Российская газета» </w:t>
      </w:r>
      <w:r w:rsidRPr="00E00A80">
        <w:rPr>
          <w:rFonts w:ascii="Times New Roman" w:eastAsia="Batang" w:hAnsi="Times New Roman" w:cs="Times New Roman"/>
          <w:sz w:val="28"/>
          <w:szCs w:val="28"/>
          <w:lang w:eastAsia="ko-KR"/>
        </w:rPr>
        <w:t xml:space="preserve">30 октября </w:t>
      </w:r>
      <w:smartTag w:uri="urn:schemas-microsoft-com:office:smarttags" w:element="metricconverter">
        <w:smartTagPr>
          <w:attr w:name="ProductID" w:val="2001 г"/>
        </w:smartTagPr>
        <w:r w:rsidRPr="00E00A80">
          <w:rPr>
            <w:rFonts w:ascii="Times New Roman" w:eastAsia="Batang" w:hAnsi="Times New Roman" w:cs="Times New Roman"/>
            <w:sz w:val="28"/>
            <w:szCs w:val="28"/>
            <w:lang w:eastAsia="ko-KR"/>
          </w:rPr>
          <w:t>2001 г</w:t>
        </w:r>
      </w:smartTag>
      <w:r w:rsidRPr="00E00A80">
        <w:rPr>
          <w:rFonts w:ascii="Times New Roman" w:eastAsia="Batang" w:hAnsi="Times New Roman" w:cs="Times New Roman"/>
          <w:sz w:val="28"/>
          <w:szCs w:val="28"/>
          <w:lang w:eastAsia="ko-KR"/>
        </w:rPr>
        <w:t>. №2823);</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Batang" w:hAnsi="Times New Roman" w:cs="Times New Roman"/>
          <w:sz w:val="28"/>
          <w:szCs w:val="28"/>
          <w:lang w:eastAsia="ko-KR"/>
        </w:rPr>
        <w:t xml:space="preserve">Земельным  кодексом  Российской  Федерации </w:t>
      </w:r>
      <w:r w:rsidRPr="00E00A80">
        <w:rPr>
          <w:rFonts w:ascii="Times New Roman" w:eastAsia="Times New Roman" w:hAnsi="Times New Roman" w:cs="Times New Roman"/>
          <w:sz w:val="28"/>
          <w:szCs w:val="28"/>
          <w:lang w:eastAsia="ru-RU"/>
        </w:rPr>
        <w:t xml:space="preserve"> ("Собрание законодательства РФ" от 29.10.2001 № 44, ст. 4147, "Российская газета" от 30.10.2001 № 211-212);</w:t>
      </w:r>
    </w:p>
    <w:p w:rsidR="00E00A80" w:rsidRPr="00E00A80" w:rsidRDefault="00E00A80" w:rsidP="00E00A80">
      <w:pPr>
        <w:tabs>
          <w:tab w:val="left" w:pos="0"/>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Федеральным законом от 06.10.2003 № 131-ФЗ «Об общих принципах организации местного самоуправления в Российской Федерации» </w:t>
      </w:r>
      <w:r w:rsidRPr="00E00A80">
        <w:rPr>
          <w:rFonts w:ascii="Times New Roman" w:eastAsia="Batang" w:hAnsi="Times New Roman" w:cs="Times New Roman"/>
          <w:sz w:val="28"/>
          <w:szCs w:val="28"/>
          <w:lang w:eastAsia="ko-KR"/>
        </w:rPr>
        <w:t>(</w:t>
      </w:r>
      <w:r w:rsidRPr="00E00A80">
        <w:rPr>
          <w:rFonts w:ascii="Times New Roman" w:eastAsia="Times New Roman" w:hAnsi="Times New Roman" w:cs="Times New Roman"/>
          <w:sz w:val="28"/>
          <w:szCs w:val="28"/>
          <w:lang w:eastAsia="ru-RU"/>
        </w:rPr>
        <w:t xml:space="preserve">«Российская газета» от  8 октября </w:t>
      </w:r>
      <w:smartTag w:uri="urn:schemas-microsoft-com:office:smarttags" w:element="metricconverter">
        <w:smartTagPr>
          <w:attr w:name="ProductID" w:val="2003 г"/>
        </w:smartTagPr>
        <w:r w:rsidRPr="00E00A80">
          <w:rPr>
            <w:rFonts w:ascii="Times New Roman" w:eastAsia="Times New Roman" w:hAnsi="Times New Roman" w:cs="Times New Roman"/>
            <w:sz w:val="28"/>
            <w:szCs w:val="28"/>
            <w:lang w:eastAsia="ru-RU"/>
          </w:rPr>
          <w:t>2003 г</w:t>
        </w:r>
      </w:smartTag>
      <w:r w:rsidRPr="00E00A80">
        <w:rPr>
          <w:rFonts w:ascii="Times New Roman" w:eastAsia="Times New Roman" w:hAnsi="Times New Roman" w:cs="Times New Roman"/>
          <w:sz w:val="28"/>
          <w:szCs w:val="28"/>
          <w:lang w:eastAsia="ru-RU"/>
        </w:rPr>
        <w:t>. №3316);</w:t>
      </w:r>
    </w:p>
    <w:p w:rsidR="00E00A80" w:rsidRPr="00E00A80" w:rsidRDefault="00E00A80" w:rsidP="00E00A80">
      <w:pPr>
        <w:spacing w:after="0" w:line="100" w:lineRule="atLeast"/>
        <w:ind w:firstLine="540"/>
        <w:jc w:val="both"/>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 xml:space="preserve">Градостроительным кодексом Российской Федерации ("Российская газета" от 30 декабря </w:t>
      </w:r>
      <w:smartTag w:uri="urn:schemas-microsoft-com:office:smarttags" w:element="metricconverter">
        <w:smartTagPr>
          <w:attr w:name="ProductID" w:val="2004 г"/>
        </w:smartTagPr>
        <w:r w:rsidRPr="00E00A80">
          <w:rPr>
            <w:rFonts w:ascii="Times New Roman" w:eastAsia="Times New Roman" w:hAnsi="Times New Roman" w:cs="Times New Roman"/>
            <w:sz w:val="28"/>
            <w:szCs w:val="28"/>
          </w:rPr>
          <w:t>2004 г</w:t>
        </w:r>
      </w:smartTag>
      <w:r w:rsidRPr="00E00A80">
        <w:rPr>
          <w:rFonts w:ascii="Times New Roman" w:eastAsia="Times New Roman" w:hAnsi="Times New Roman" w:cs="Times New Roman"/>
          <w:sz w:val="28"/>
          <w:szCs w:val="28"/>
        </w:rPr>
        <w:t>. № 290);</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lastRenderedPageBreak/>
        <w:t xml:space="preserve">  Федеральным законом от 29.12.2004 № 191-ФЗ «О введении в действие Градостроительного кодекса Российской Федерации" ("Российская газета" от 30 декабря </w:t>
      </w:r>
      <w:smartTag w:uri="urn:schemas-microsoft-com:office:smarttags" w:element="metricconverter">
        <w:smartTagPr>
          <w:attr w:name="ProductID" w:val="2004 г"/>
        </w:smartTagPr>
        <w:r w:rsidRPr="00E00A80">
          <w:rPr>
            <w:rFonts w:ascii="Times New Roman" w:eastAsia="Times New Roman" w:hAnsi="Times New Roman" w:cs="Times New Roman"/>
            <w:sz w:val="28"/>
            <w:szCs w:val="28"/>
            <w:lang w:eastAsia="ru-RU"/>
          </w:rPr>
          <w:t>2004 г</w:t>
        </w:r>
      </w:smartTag>
      <w:r w:rsidRPr="00E00A80">
        <w:rPr>
          <w:rFonts w:ascii="Times New Roman" w:eastAsia="Times New Roman" w:hAnsi="Times New Roman" w:cs="Times New Roman"/>
          <w:sz w:val="28"/>
          <w:szCs w:val="28"/>
          <w:lang w:eastAsia="ru-RU"/>
        </w:rPr>
        <w:t>.№3667);</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Федеральным законом от 27.07.2006 № 149-ФЗ «Об информации, информационных технологиях и о защите информации» </w:t>
      </w:r>
      <w:r w:rsidRPr="00E00A80">
        <w:rPr>
          <w:rFonts w:ascii="Times New Roman" w:eastAsia="Batang" w:hAnsi="Times New Roman" w:cs="Times New Roman"/>
          <w:sz w:val="28"/>
          <w:szCs w:val="28"/>
          <w:lang w:eastAsia="ko-KR"/>
        </w:rPr>
        <w:t>(</w:t>
      </w:r>
      <w:r w:rsidRPr="00E00A80">
        <w:rPr>
          <w:rFonts w:ascii="Times New Roman" w:eastAsia="Times New Roman" w:hAnsi="Times New Roman" w:cs="Times New Roman"/>
          <w:sz w:val="28"/>
          <w:szCs w:val="28"/>
          <w:lang w:eastAsia="ru-RU"/>
        </w:rPr>
        <w:t xml:space="preserve">«Российская газета» 29 июля </w:t>
      </w:r>
      <w:smartTag w:uri="urn:schemas-microsoft-com:office:smarttags" w:element="metricconverter">
        <w:smartTagPr>
          <w:attr w:name="ProductID" w:val="2006 г"/>
        </w:smartTagPr>
        <w:r w:rsidRPr="00E00A80">
          <w:rPr>
            <w:rFonts w:ascii="Times New Roman" w:eastAsia="Times New Roman" w:hAnsi="Times New Roman" w:cs="Times New Roman"/>
            <w:sz w:val="28"/>
            <w:szCs w:val="28"/>
            <w:lang w:eastAsia="ru-RU"/>
          </w:rPr>
          <w:t>2006 г</w:t>
        </w:r>
      </w:smartTag>
      <w:r w:rsidRPr="00E00A80">
        <w:rPr>
          <w:rFonts w:ascii="Times New Roman" w:eastAsia="Times New Roman" w:hAnsi="Times New Roman" w:cs="Times New Roman"/>
          <w:sz w:val="28"/>
          <w:szCs w:val="28"/>
          <w:lang w:eastAsia="ru-RU"/>
        </w:rPr>
        <w:t xml:space="preserve"> Федеральный выпуск №413);</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Федеральным </w:t>
      </w:r>
      <w:hyperlink r:id="rId10" w:history="1">
        <w:r w:rsidRPr="00E00A80">
          <w:rPr>
            <w:rFonts w:ascii="Times New Roman" w:eastAsia="Times New Roman" w:hAnsi="Times New Roman" w:cs="Times New Roman"/>
            <w:bCs/>
            <w:sz w:val="28"/>
            <w:szCs w:val="28"/>
            <w:lang w:eastAsia="ru-RU"/>
          </w:rPr>
          <w:t>законом</w:t>
        </w:r>
      </w:hyperlink>
      <w:r w:rsidRPr="00E00A80">
        <w:rPr>
          <w:rFonts w:ascii="Times New Roman" w:eastAsia="Times New Roman" w:hAnsi="Times New Roman" w:cs="Times New Roman"/>
          <w:bCs/>
          <w:sz w:val="28"/>
          <w:szCs w:val="28"/>
          <w:lang w:eastAsia="ru-RU"/>
        </w:rPr>
        <w:t xml:space="preserve"> от 27.07.2006 № 152-ФЗ "О персональных данных" ("Собрание законодательства Российской Федерации" от 31.07.2006 N 31 (1 ч.), ст. 3451);</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Федеральным </w:t>
      </w:r>
      <w:hyperlink r:id="rId11" w:history="1">
        <w:r w:rsidRPr="00E00A80">
          <w:rPr>
            <w:rFonts w:ascii="Times New Roman" w:eastAsia="Times New Roman" w:hAnsi="Times New Roman" w:cs="Times New Roman"/>
            <w:bCs/>
            <w:sz w:val="28"/>
            <w:szCs w:val="28"/>
            <w:lang w:eastAsia="ru-RU"/>
          </w:rPr>
          <w:t>законом</w:t>
        </w:r>
      </w:hyperlink>
      <w:r w:rsidRPr="00E00A80">
        <w:rPr>
          <w:rFonts w:ascii="Times New Roman" w:eastAsia="Times New Roman" w:hAnsi="Times New Roman" w:cs="Times New Roman"/>
          <w:bCs/>
          <w:sz w:val="28"/>
          <w:szCs w:val="28"/>
          <w:lang w:eastAsia="ru-RU"/>
        </w:rPr>
        <w:t xml:space="preserve"> от 24.07.2007 N 221-ФЗ "О государственном кадастре недвижимости" ("Собрание законодательства Российской Федерации" от 30.07.2007 N 31, ст. 4017);</w:t>
      </w:r>
    </w:p>
    <w:p w:rsidR="00E00A80" w:rsidRPr="00E00A80" w:rsidRDefault="00E00A80" w:rsidP="00E00A80">
      <w:pPr>
        <w:shd w:val="clear" w:color="auto" w:fill="FFFFFF"/>
        <w:tabs>
          <w:tab w:val="left" w:pos="709"/>
        </w:tabs>
        <w:suppressAutoHyphens/>
        <w:spacing w:after="0" w:line="276"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Федеральным законом Российской  Федерации от  27.07.2010  г. № 210-ФЗ «Об организации предоставления государственных и муниципальных услуг» (опубликован в «Российской газете» от 30.07.2010 г. № 168);</w:t>
      </w:r>
    </w:p>
    <w:p w:rsidR="00E00A80" w:rsidRPr="00E00A80" w:rsidRDefault="00E00A80" w:rsidP="00E00A80">
      <w:pPr>
        <w:tabs>
          <w:tab w:val="left" w:pos="709"/>
        </w:tabs>
        <w:suppressAutoHyphens/>
        <w:spacing w:after="0" w:line="100" w:lineRule="atLeast"/>
        <w:ind w:firstLine="540"/>
        <w:jc w:val="both"/>
        <w:rPr>
          <w:rFonts w:ascii="Times New Roman" w:eastAsia="Batang" w:hAnsi="Times New Roman" w:cs="Times New Roman"/>
          <w:sz w:val="28"/>
          <w:szCs w:val="28"/>
          <w:lang w:eastAsia="ko-KR"/>
        </w:rPr>
      </w:pPr>
      <w:r w:rsidRPr="00E00A80">
        <w:rPr>
          <w:rFonts w:ascii="Times New Roman" w:eastAsia="Batang" w:hAnsi="Times New Roman" w:cs="Times New Roman"/>
          <w:sz w:val="28"/>
          <w:szCs w:val="28"/>
          <w:lang w:eastAsia="ko-KR"/>
        </w:rPr>
        <w:t>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E00A80">
        <w:rPr>
          <w:rFonts w:ascii="Times New Roman" w:eastAsia="Times New Roman" w:hAnsi="Times New Roman" w:cs="Times New Roman"/>
          <w:sz w:val="28"/>
          <w:szCs w:val="28"/>
          <w:lang w:eastAsia="ru-RU"/>
        </w:rPr>
        <w:t xml:space="preserve">«Российская газета» </w:t>
      </w:r>
      <w:r w:rsidRPr="00E00A80">
        <w:rPr>
          <w:rFonts w:ascii="Times New Roman" w:eastAsia="Batang" w:hAnsi="Times New Roman" w:cs="Times New Roman"/>
          <w:sz w:val="28"/>
          <w:szCs w:val="28"/>
          <w:lang w:eastAsia="ko-KR"/>
        </w:rPr>
        <w:t xml:space="preserve">27 июня </w:t>
      </w:r>
      <w:smartTag w:uri="urn:schemas-microsoft-com:office:smarttags" w:element="metricconverter">
        <w:smartTagPr>
          <w:attr w:name="ProductID" w:val="2014 г"/>
        </w:smartTagPr>
        <w:r w:rsidRPr="00E00A80">
          <w:rPr>
            <w:rFonts w:ascii="Times New Roman" w:eastAsia="Batang" w:hAnsi="Times New Roman" w:cs="Times New Roman"/>
            <w:sz w:val="28"/>
            <w:szCs w:val="28"/>
            <w:lang w:eastAsia="ko-KR"/>
          </w:rPr>
          <w:t>2014 г</w:t>
        </w:r>
      </w:smartTag>
      <w:r w:rsidRPr="00E00A80">
        <w:rPr>
          <w:rFonts w:ascii="Times New Roman" w:eastAsia="Batang" w:hAnsi="Times New Roman" w:cs="Times New Roman"/>
          <w:sz w:val="28"/>
          <w:szCs w:val="28"/>
          <w:lang w:eastAsia="ko-KR"/>
        </w:rPr>
        <w:t>. №6414);</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hyperlink r:id="rId12" w:history="1">
        <w:r w:rsidRPr="00E00A80">
          <w:rPr>
            <w:rFonts w:ascii="Times New Roman" w:eastAsia="Times New Roman" w:hAnsi="Times New Roman" w:cs="Times New Roman"/>
            <w:bCs/>
            <w:sz w:val="28"/>
            <w:szCs w:val="28"/>
            <w:lang w:eastAsia="ru-RU"/>
          </w:rPr>
          <w:t>Постановлением</w:t>
        </w:r>
      </w:hyperlink>
      <w:r w:rsidRPr="00E00A80">
        <w:rPr>
          <w:rFonts w:ascii="Times New Roman" w:eastAsia="Times New Roman" w:hAnsi="Times New Roman" w:cs="Times New Roman"/>
          <w:bCs/>
          <w:sz w:val="28"/>
          <w:szCs w:val="28"/>
          <w:lang w:eastAsia="ru-RU"/>
        </w:rPr>
        <w:t xml:space="preserve">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от 18.07.2011 N 29, ст. 4479);</w:t>
      </w:r>
    </w:p>
    <w:p w:rsidR="00E00A80" w:rsidRPr="00E00A80" w:rsidRDefault="00E00A80" w:rsidP="00E00A80">
      <w:pPr>
        <w:shd w:val="clear" w:color="auto" w:fill="FFFFFF"/>
        <w:tabs>
          <w:tab w:val="left" w:pos="709"/>
        </w:tabs>
        <w:suppressAutoHyphens/>
        <w:spacing w:after="0" w:line="276"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proofErr w:type="gramStart"/>
      <w:r w:rsidRPr="00E00A80">
        <w:rPr>
          <w:rFonts w:ascii="Times New Roman" w:eastAsia="Times New Roman" w:hAnsi="Times New Roman" w:cs="Times New Roman"/>
          <w:sz w:val="28"/>
          <w:szCs w:val="28"/>
          <w:lang w:eastAsia="ru-RU"/>
        </w:rPr>
        <w:t xml:space="preserve">приказом Минэкономразвития России от 27 ноября </w:t>
      </w:r>
      <w:smartTag w:uri="urn:schemas-microsoft-com:office:smarttags" w:element="metricconverter">
        <w:smartTagPr>
          <w:attr w:name="ProductID" w:val="2014 г"/>
        </w:smartTagPr>
        <w:r w:rsidRPr="00E00A80">
          <w:rPr>
            <w:rFonts w:ascii="Times New Roman" w:eastAsia="Times New Roman" w:hAnsi="Times New Roman" w:cs="Times New Roman"/>
            <w:sz w:val="28"/>
            <w:szCs w:val="28"/>
            <w:lang w:eastAsia="ru-RU"/>
          </w:rPr>
          <w:t>2014 г</w:t>
        </w:r>
      </w:smartTag>
      <w:r w:rsidRPr="00E00A80">
        <w:rPr>
          <w:rFonts w:ascii="Times New Roman" w:eastAsia="Times New Roman" w:hAnsi="Times New Roman" w:cs="Times New Roman"/>
          <w:sz w:val="28"/>
          <w:szCs w:val="28"/>
          <w:lang w:eastAsia="ru-RU"/>
        </w:rPr>
        <w:t>. № 762 «Об утверждении требований к подготовке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w:t>
      </w:r>
      <w:proofErr w:type="gramEnd"/>
      <w:r w:rsidRPr="00E00A80">
        <w:rPr>
          <w:rFonts w:ascii="Times New Roman" w:eastAsia="Times New Roman" w:hAnsi="Times New Roman" w:cs="Times New Roman"/>
          <w:sz w:val="28"/>
          <w:szCs w:val="28"/>
          <w:lang w:eastAsia="ru-RU"/>
        </w:rPr>
        <w:t xml:space="preserve"> на бумажном носителе» (официальный интернет-портал правовой информации http://www.pravo.gov.ru, 18.02.2015);</w:t>
      </w:r>
    </w:p>
    <w:p w:rsidR="00E00A80" w:rsidRPr="00E00A80" w:rsidRDefault="00E00A80" w:rsidP="00E00A80">
      <w:pPr>
        <w:widowControl w:val="0"/>
        <w:autoSpaceDE w:val="0"/>
        <w:autoSpaceDN w:val="0"/>
        <w:spacing w:after="0" w:line="240" w:lineRule="auto"/>
        <w:ind w:firstLine="567"/>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приказом Минэкономразвития России от  14 января </w:t>
      </w:r>
      <w:smartTag w:uri="urn:schemas-microsoft-com:office:smarttags" w:element="metricconverter">
        <w:smartTagPr>
          <w:attr w:name="ProductID" w:val="2015 г"/>
        </w:smartTagPr>
        <w:r w:rsidRPr="00E00A80">
          <w:rPr>
            <w:rFonts w:ascii="Times New Roman" w:eastAsia="Times New Roman" w:hAnsi="Times New Roman" w:cs="Times New Roman"/>
            <w:bCs/>
            <w:sz w:val="28"/>
            <w:szCs w:val="28"/>
            <w:lang w:eastAsia="ru-RU"/>
          </w:rPr>
          <w:t>2015 г</w:t>
        </w:r>
      </w:smartTag>
      <w:r w:rsidRPr="00E00A80">
        <w:rPr>
          <w:rFonts w:ascii="Times New Roman" w:eastAsia="Times New Roman" w:hAnsi="Times New Roman" w:cs="Times New Roman"/>
          <w:bCs/>
          <w:sz w:val="28"/>
          <w:szCs w:val="28"/>
          <w:lang w:eastAsia="ru-RU"/>
        </w:rPr>
        <w:t xml:space="preserve">. N 7 «Об утверждении </w:t>
      </w:r>
      <w:hyperlink r:id="rId13" w:history="1">
        <w:proofErr w:type="gramStart"/>
        <w:r w:rsidRPr="00E00A80">
          <w:rPr>
            <w:rFonts w:ascii="Times New Roman" w:eastAsia="Times New Roman" w:hAnsi="Times New Roman" w:cs="Times New Roman"/>
            <w:bCs/>
            <w:sz w:val="28"/>
            <w:szCs w:val="28"/>
            <w:lang w:eastAsia="ru-RU"/>
          </w:rPr>
          <w:t>порядк</w:t>
        </w:r>
      </w:hyperlink>
      <w:r w:rsidRPr="00E00A80">
        <w:rPr>
          <w:rFonts w:ascii="Times New Roman" w:eastAsia="Times New Roman" w:hAnsi="Times New Roman" w:cs="Times New Roman"/>
          <w:bCs/>
          <w:sz w:val="28"/>
          <w:szCs w:val="28"/>
          <w:lang w:eastAsia="ru-RU"/>
        </w:rPr>
        <w:t>а</w:t>
      </w:r>
      <w:proofErr w:type="gramEnd"/>
      <w:r w:rsidRPr="00E00A80">
        <w:rPr>
          <w:rFonts w:ascii="Times New Roman" w:eastAsia="Times New Roman" w:hAnsi="Times New Roman" w:cs="Times New Roman"/>
          <w:bCs/>
          <w:sz w:val="28"/>
          <w:szCs w:val="28"/>
          <w:lang w:eastAsia="ru-RU"/>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w:t>
      </w:r>
      <w:r w:rsidRPr="00E00A80">
        <w:rPr>
          <w:rFonts w:ascii="Times New Roman" w:eastAsia="Times New Roman" w:hAnsi="Times New Roman" w:cs="Times New Roman"/>
          <w:bCs/>
          <w:sz w:val="28"/>
          <w:szCs w:val="28"/>
          <w:lang w:eastAsia="ru-RU"/>
        </w:rPr>
        <w:lastRenderedPageBreak/>
        <w:t xml:space="preserve">находящегося в государственной или муниципальной собственности, о </w:t>
      </w:r>
      <w:proofErr w:type="gramStart"/>
      <w:r w:rsidRPr="00E00A80">
        <w:rPr>
          <w:rFonts w:ascii="Times New Roman" w:eastAsia="Times New Roman" w:hAnsi="Times New Roman" w:cs="Times New Roman"/>
          <w:bCs/>
          <w:sz w:val="28"/>
          <w:szCs w:val="28"/>
          <w:lang w:eastAsia="ru-RU"/>
        </w:rPr>
        <w:t>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w:t>
      </w:r>
      <w:proofErr w:type="gramEnd"/>
      <w:r w:rsidRPr="00E00A80">
        <w:rPr>
          <w:rFonts w:ascii="Times New Roman" w:eastAsia="Times New Roman" w:hAnsi="Times New Roman" w:cs="Times New Roman"/>
          <w:bCs/>
          <w:sz w:val="28"/>
          <w:szCs w:val="28"/>
          <w:lang w:eastAsia="ru-RU"/>
        </w:rPr>
        <w:t xml:space="preserve"> правовой информации http://www.pravo.gov.ru, 27.02.2015);</w:t>
      </w:r>
    </w:p>
    <w:p w:rsidR="00E00A80" w:rsidRPr="00E00A80" w:rsidRDefault="00E00A80" w:rsidP="00E00A80">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 Законом Курской области от 04.01.2003г. № 1-ЗКО «Об административных правонарушениях в Курской области» ("</w:t>
      </w:r>
      <w:proofErr w:type="gramStart"/>
      <w:r w:rsidRPr="00E00A80">
        <w:rPr>
          <w:rFonts w:ascii="Times New Roman" w:eastAsia="Times New Roman" w:hAnsi="Times New Roman" w:cs="Times New Roman"/>
          <w:sz w:val="28"/>
          <w:szCs w:val="28"/>
          <w:lang w:eastAsia="ru-RU"/>
        </w:rPr>
        <w:t>Курская</w:t>
      </w:r>
      <w:proofErr w:type="gramEnd"/>
      <w:r w:rsidRPr="00E00A80">
        <w:rPr>
          <w:rFonts w:ascii="Times New Roman" w:eastAsia="Times New Roman" w:hAnsi="Times New Roman" w:cs="Times New Roman"/>
          <w:sz w:val="28"/>
          <w:szCs w:val="28"/>
          <w:lang w:eastAsia="ru-RU"/>
        </w:rPr>
        <w:t xml:space="preserve"> правда", N 4-5, 11.01.2003); </w:t>
      </w:r>
    </w:p>
    <w:p w:rsidR="00E00A80" w:rsidRPr="00E00A80" w:rsidRDefault="00E00A80" w:rsidP="00E00A80">
      <w:pPr>
        <w:spacing w:after="0" w:line="240" w:lineRule="auto"/>
        <w:ind w:firstLine="540"/>
        <w:jc w:val="both"/>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Законом Курской области от 06.10.2006 № 65-ЗКО «О регулировании некоторых вопросов в сфере земельных отношений в Курской области» («</w:t>
      </w:r>
      <w:proofErr w:type="gramStart"/>
      <w:r w:rsidRPr="00E00A80">
        <w:rPr>
          <w:rFonts w:ascii="Times New Roman" w:eastAsia="Times New Roman" w:hAnsi="Times New Roman" w:cs="Times New Roman"/>
          <w:sz w:val="28"/>
          <w:szCs w:val="28"/>
        </w:rPr>
        <w:t>Курская</w:t>
      </w:r>
      <w:proofErr w:type="gramEnd"/>
      <w:r w:rsidRPr="00E00A80">
        <w:rPr>
          <w:rFonts w:ascii="Times New Roman" w:eastAsia="Times New Roman" w:hAnsi="Times New Roman" w:cs="Times New Roman"/>
          <w:sz w:val="28"/>
          <w:szCs w:val="28"/>
        </w:rPr>
        <w:t xml:space="preserve"> правда» от 19.10.2006 № 157); </w:t>
      </w:r>
    </w:p>
    <w:p w:rsidR="00E00A80" w:rsidRPr="00E00A80" w:rsidRDefault="00E00A80" w:rsidP="00E00A80">
      <w:pPr>
        <w:widowControl w:val="0"/>
        <w:tabs>
          <w:tab w:val="left" w:pos="426"/>
          <w:tab w:val="left" w:pos="993"/>
        </w:tabs>
        <w:suppressAutoHyphens/>
        <w:spacing w:after="0" w:line="100" w:lineRule="atLeast"/>
        <w:jc w:val="both"/>
        <w:rPr>
          <w:rFonts w:ascii="Times New Roman" w:eastAsia="Calibri" w:hAnsi="Times New Roman" w:cs="Times New Roman"/>
          <w:color w:val="000000"/>
          <w:kern w:val="1"/>
          <w:sz w:val="28"/>
          <w:szCs w:val="28"/>
          <w:lang w:eastAsia="ar-SA"/>
        </w:rPr>
      </w:pPr>
      <w:r w:rsidRPr="00E00A80">
        <w:rPr>
          <w:rFonts w:ascii="Times New Roman" w:eastAsia="Calibri" w:hAnsi="Times New Roman" w:cs="Times New Roman"/>
          <w:color w:val="000000"/>
          <w:kern w:val="1"/>
          <w:sz w:val="28"/>
          <w:szCs w:val="28"/>
          <w:lang w:eastAsia="ar-SA"/>
        </w:rPr>
        <w:t xml:space="preserve">- постановлением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E00A80">
        <w:rPr>
          <w:rFonts w:ascii="Times New Roman" w:eastAsia="Calibri" w:hAnsi="Times New Roman" w:cs="Times New Roman"/>
          <w:color w:val="000000"/>
          <w:kern w:val="1"/>
          <w:sz w:val="28"/>
          <w:szCs w:val="28"/>
          <w:lang w:eastAsia="ar-SA"/>
        </w:rPr>
        <w:t xml:space="preserve"> сельсовета </w:t>
      </w:r>
      <w:proofErr w:type="spellStart"/>
      <w:r w:rsidRPr="00E00A80">
        <w:rPr>
          <w:rFonts w:ascii="Times New Roman" w:eastAsia="Calibri" w:hAnsi="Times New Roman" w:cs="Times New Roman"/>
          <w:color w:val="000000"/>
          <w:kern w:val="1"/>
          <w:sz w:val="28"/>
          <w:szCs w:val="28"/>
          <w:lang w:eastAsia="ar-SA"/>
        </w:rPr>
        <w:t>Конышевского</w:t>
      </w:r>
      <w:proofErr w:type="spellEnd"/>
      <w:r w:rsidRPr="00E00A80">
        <w:rPr>
          <w:rFonts w:ascii="Times New Roman" w:eastAsia="Calibri" w:hAnsi="Times New Roman" w:cs="Times New Roman"/>
          <w:color w:val="000000"/>
          <w:kern w:val="1"/>
          <w:sz w:val="28"/>
          <w:szCs w:val="28"/>
          <w:lang w:eastAsia="ar-SA"/>
        </w:rPr>
        <w:t xml:space="preserve"> района Курской области от 2</w:t>
      </w:r>
      <w:r>
        <w:rPr>
          <w:rFonts w:ascii="Times New Roman" w:eastAsia="Calibri" w:hAnsi="Times New Roman" w:cs="Times New Roman"/>
          <w:color w:val="000000"/>
          <w:kern w:val="1"/>
          <w:sz w:val="28"/>
          <w:szCs w:val="28"/>
          <w:lang w:eastAsia="ar-SA"/>
        </w:rPr>
        <w:t>8</w:t>
      </w:r>
      <w:r w:rsidRPr="00E00A80">
        <w:rPr>
          <w:rFonts w:ascii="Times New Roman" w:eastAsia="Calibri" w:hAnsi="Times New Roman" w:cs="Times New Roman"/>
          <w:color w:val="000000"/>
          <w:kern w:val="1"/>
          <w:sz w:val="28"/>
          <w:szCs w:val="28"/>
          <w:lang w:eastAsia="ar-SA"/>
        </w:rPr>
        <w:t xml:space="preserve">.06.2012 № </w:t>
      </w:r>
      <w:r>
        <w:rPr>
          <w:rFonts w:ascii="Times New Roman" w:eastAsia="Calibri" w:hAnsi="Times New Roman" w:cs="Times New Roman"/>
          <w:color w:val="000000"/>
          <w:kern w:val="1"/>
          <w:sz w:val="28"/>
          <w:szCs w:val="28"/>
          <w:lang w:eastAsia="ar-SA"/>
        </w:rPr>
        <w:t>30</w:t>
      </w:r>
      <w:r w:rsidRPr="00E00A80">
        <w:rPr>
          <w:rFonts w:ascii="Times New Roman" w:eastAsia="Calibri" w:hAnsi="Times New Roman" w:cs="Times New Roman"/>
          <w:color w:val="000000"/>
          <w:kern w:val="1"/>
          <w:sz w:val="28"/>
          <w:szCs w:val="28"/>
          <w:lang w:eastAsia="ar-SA"/>
        </w:rPr>
        <w:t xml:space="preserve"> «Об утверждении Порядка разработки и утверждения административных регламентов предоставления муниципальных услуг»;</w:t>
      </w:r>
    </w:p>
    <w:p w:rsidR="00E00A80" w:rsidRPr="00E00A80" w:rsidRDefault="00E00A80" w:rsidP="00E00A80">
      <w:pPr>
        <w:widowControl w:val="0"/>
        <w:tabs>
          <w:tab w:val="left" w:pos="426"/>
          <w:tab w:val="left" w:pos="993"/>
        </w:tabs>
        <w:suppressAutoHyphens/>
        <w:spacing w:after="0" w:line="100" w:lineRule="atLeast"/>
        <w:jc w:val="both"/>
        <w:rPr>
          <w:rFonts w:ascii="Times New Roman" w:eastAsia="Calibri" w:hAnsi="Times New Roman" w:cs="Times New Roman"/>
          <w:color w:val="000000"/>
          <w:kern w:val="1"/>
          <w:sz w:val="28"/>
          <w:szCs w:val="28"/>
          <w:lang w:eastAsia="ar-SA"/>
        </w:rPr>
      </w:pPr>
      <w:r w:rsidRPr="00E00A80">
        <w:rPr>
          <w:rFonts w:ascii="Times New Roman" w:eastAsia="Calibri" w:hAnsi="Times New Roman" w:cs="Times New Roman"/>
          <w:color w:val="000000"/>
          <w:kern w:val="1"/>
          <w:sz w:val="28"/>
          <w:szCs w:val="28"/>
          <w:lang w:eastAsia="ar-SA"/>
        </w:rPr>
        <w:tab/>
      </w:r>
      <w:proofErr w:type="gramStart"/>
      <w:r w:rsidRPr="00E00A80">
        <w:rPr>
          <w:rFonts w:ascii="Times New Roman" w:eastAsia="Calibri" w:hAnsi="Times New Roman" w:cs="Times New Roman"/>
          <w:color w:val="000000"/>
          <w:kern w:val="1"/>
          <w:sz w:val="28"/>
          <w:szCs w:val="28"/>
          <w:lang w:eastAsia="ar-SA"/>
        </w:rPr>
        <w:t xml:space="preserve">- постановлением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E00A80">
        <w:rPr>
          <w:rFonts w:ascii="Times New Roman" w:eastAsia="Calibri" w:hAnsi="Times New Roman" w:cs="Times New Roman"/>
          <w:color w:val="000000"/>
          <w:kern w:val="1"/>
          <w:sz w:val="28"/>
          <w:szCs w:val="28"/>
          <w:lang w:eastAsia="ar-SA"/>
        </w:rPr>
        <w:t xml:space="preserve"> сельсовета </w:t>
      </w:r>
      <w:proofErr w:type="spellStart"/>
      <w:r w:rsidRPr="00E00A80">
        <w:rPr>
          <w:rFonts w:ascii="Times New Roman" w:eastAsia="Calibri" w:hAnsi="Times New Roman" w:cs="Times New Roman"/>
          <w:color w:val="000000"/>
          <w:kern w:val="1"/>
          <w:sz w:val="28"/>
          <w:szCs w:val="28"/>
          <w:lang w:eastAsia="ar-SA"/>
        </w:rPr>
        <w:t>Конышевского</w:t>
      </w:r>
      <w:proofErr w:type="spellEnd"/>
      <w:r w:rsidRPr="00E00A80">
        <w:rPr>
          <w:rFonts w:ascii="Times New Roman" w:eastAsia="Calibri" w:hAnsi="Times New Roman" w:cs="Times New Roman"/>
          <w:color w:val="000000"/>
          <w:kern w:val="1"/>
          <w:sz w:val="28"/>
          <w:szCs w:val="28"/>
          <w:lang w:eastAsia="ar-SA"/>
        </w:rPr>
        <w:t xml:space="preserve"> района Курской области от </w:t>
      </w:r>
      <w:r w:rsidRPr="00E00A80">
        <w:rPr>
          <w:rFonts w:ascii="Times New Roman" w:eastAsia="Times New Roman" w:hAnsi="Times New Roman" w:cs="Times New Roman"/>
          <w:bCs/>
          <w:kern w:val="1"/>
          <w:sz w:val="28"/>
          <w:szCs w:val="28"/>
          <w:lang w:eastAsia="ar-SA"/>
        </w:rPr>
        <w:t>11.0</w:t>
      </w:r>
      <w:r>
        <w:rPr>
          <w:rFonts w:ascii="Times New Roman" w:eastAsia="Times New Roman" w:hAnsi="Times New Roman" w:cs="Times New Roman"/>
          <w:bCs/>
          <w:kern w:val="1"/>
          <w:sz w:val="28"/>
          <w:szCs w:val="28"/>
          <w:lang w:eastAsia="ar-SA"/>
        </w:rPr>
        <w:t>2</w:t>
      </w:r>
      <w:r w:rsidRPr="00E00A80">
        <w:rPr>
          <w:rFonts w:ascii="Times New Roman" w:eastAsia="Times New Roman" w:hAnsi="Times New Roman" w:cs="Times New Roman"/>
          <w:bCs/>
          <w:kern w:val="1"/>
          <w:sz w:val="28"/>
          <w:szCs w:val="28"/>
          <w:lang w:eastAsia="ar-SA"/>
        </w:rPr>
        <w:t>.2013г. №</w:t>
      </w:r>
      <w:r>
        <w:rPr>
          <w:rFonts w:ascii="Times New Roman" w:eastAsia="Times New Roman" w:hAnsi="Times New Roman" w:cs="Times New Roman"/>
          <w:bCs/>
          <w:kern w:val="1"/>
          <w:sz w:val="28"/>
          <w:szCs w:val="28"/>
          <w:lang w:eastAsia="ar-SA"/>
        </w:rPr>
        <w:t>4</w:t>
      </w:r>
      <w:r w:rsidRPr="00E00A80">
        <w:rPr>
          <w:rFonts w:ascii="Times New Roman" w:eastAsia="Times New Roman" w:hAnsi="Times New Roman" w:cs="Times New Roman"/>
          <w:bCs/>
          <w:kern w:val="1"/>
          <w:sz w:val="28"/>
          <w:szCs w:val="28"/>
          <w:lang w:eastAsia="ar-SA"/>
        </w:rPr>
        <w:t>-па</w:t>
      </w:r>
      <w:r w:rsidRPr="00E00A80">
        <w:rPr>
          <w:rFonts w:ascii="Times New Roman" w:eastAsia="Calibri" w:hAnsi="Times New Roman" w:cs="Times New Roman"/>
          <w:color w:val="000000"/>
          <w:kern w:val="1"/>
          <w:sz w:val="28"/>
          <w:szCs w:val="28"/>
          <w:lang w:eastAsia="ar-SA"/>
        </w:rPr>
        <w:t xml:space="preserve"> «Об утверждении Положения об особенностях подачи и рассмотрения жалоб на решения и действия (бездействие)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E00A80">
        <w:rPr>
          <w:rFonts w:ascii="Times New Roman" w:eastAsia="Calibri" w:hAnsi="Times New Roman" w:cs="Times New Roman"/>
          <w:color w:val="000000"/>
          <w:kern w:val="1"/>
          <w:sz w:val="28"/>
          <w:szCs w:val="28"/>
          <w:lang w:eastAsia="ar-SA"/>
        </w:rPr>
        <w:t xml:space="preserve"> сельсовета </w:t>
      </w:r>
      <w:proofErr w:type="spellStart"/>
      <w:r w:rsidRPr="00E00A80">
        <w:rPr>
          <w:rFonts w:ascii="Times New Roman" w:eastAsia="Calibri" w:hAnsi="Times New Roman" w:cs="Times New Roman"/>
          <w:color w:val="000000"/>
          <w:kern w:val="1"/>
          <w:sz w:val="28"/>
          <w:szCs w:val="28"/>
          <w:lang w:eastAsia="ar-SA"/>
        </w:rPr>
        <w:t>Конышевского</w:t>
      </w:r>
      <w:proofErr w:type="spellEnd"/>
      <w:r w:rsidRPr="00E00A80">
        <w:rPr>
          <w:rFonts w:ascii="Times New Roman" w:eastAsia="Calibri" w:hAnsi="Times New Roman" w:cs="Times New Roman"/>
          <w:color w:val="000000"/>
          <w:kern w:val="1"/>
          <w:sz w:val="28"/>
          <w:szCs w:val="28"/>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E00A80">
        <w:rPr>
          <w:rFonts w:ascii="Times New Roman" w:eastAsia="Calibri" w:hAnsi="Times New Roman" w:cs="Times New Roman"/>
          <w:color w:val="000000"/>
          <w:kern w:val="1"/>
          <w:sz w:val="28"/>
          <w:szCs w:val="28"/>
          <w:lang w:eastAsia="ar-SA"/>
        </w:rPr>
        <w:t xml:space="preserve"> сельсовета </w:t>
      </w:r>
      <w:proofErr w:type="spellStart"/>
      <w:r w:rsidRPr="00E00A80">
        <w:rPr>
          <w:rFonts w:ascii="Times New Roman" w:eastAsia="Calibri" w:hAnsi="Times New Roman" w:cs="Times New Roman"/>
          <w:color w:val="000000"/>
          <w:kern w:val="1"/>
          <w:sz w:val="28"/>
          <w:szCs w:val="28"/>
          <w:lang w:eastAsia="ar-SA"/>
        </w:rPr>
        <w:t>Конышевского</w:t>
      </w:r>
      <w:proofErr w:type="spellEnd"/>
      <w:r w:rsidRPr="00E00A80">
        <w:rPr>
          <w:rFonts w:ascii="Times New Roman" w:eastAsia="Calibri" w:hAnsi="Times New Roman" w:cs="Times New Roman"/>
          <w:color w:val="000000"/>
          <w:kern w:val="1"/>
          <w:sz w:val="28"/>
          <w:szCs w:val="28"/>
          <w:lang w:eastAsia="ar-SA"/>
        </w:rPr>
        <w:t xml:space="preserve"> района  Курской области»;</w:t>
      </w:r>
      <w:proofErr w:type="gramEnd"/>
    </w:p>
    <w:p w:rsidR="00E00A80" w:rsidRPr="00E00A80" w:rsidRDefault="00E00A80" w:rsidP="00E00A80">
      <w:pPr>
        <w:widowControl w:val="0"/>
        <w:tabs>
          <w:tab w:val="left" w:pos="426"/>
          <w:tab w:val="left" w:pos="993"/>
        </w:tabs>
        <w:suppressAutoHyphens/>
        <w:spacing w:after="0" w:line="100" w:lineRule="atLeast"/>
        <w:jc w:val="both"/>
        <w:rPr>
          <w:rFonts w:ascii="Times New Roman" w:eastAsia="Calibri" w:hAnsi="Times New Roman" w:cs="Times New Roman"/>
          <w:color w:val="000000"/>
          <w:kern w:val="1"/>
          <w:sz w:val="28"/>
          <w:szCs w:val="28"/>
          <w:lang w:eastAsia="ar-SA"/>
        </w:rPr>
      </w:pPr>
      <w:r w:rsidRPr="00E00A80">
        <w:rPr>
          <w:rFonts w:ascii="Times New Roman" w:eastAsia="Calibri" w:hAnsi="Times New Roman" w:cs="Times New Roman"/>
          <w:color w:val="000000"/>
          <w:kern w:val="1"/>
          <w:sz w:val="28"/>
          <w:szCs w:val="28"/>
          <w:lang w:eastAsia="ar-SA"/>
        </w:rPr>
        <w:tab/>
      </w:r>
      <w:proofErr w:type="gramStart"/>
      <w:r w:rsidRPr="00E00A80">
        <w:rPr>
          <w:rFonts w:ascii="Times New Roman" w:eastAsia="Calibri" w:hAnsi="Times New Roman" w:cs="Times New Roman"/>
          <w:color w:val="000000"/>
          <w:kern w:val="1"/>
          <w:sz w:val="28"/>
          <w:szCs w:val="28"/>
          <w:lang w:eastAsia="ar-SA"/>
        </w:rPr>
        <w:t>- Уставом муниципального образования «</w:t>
      </w:r>
      <w:proofErr w:type="spellStart"/>
      <w:r>
        <w:rPr>
          <w:rFonts w:ascii="Times New Roman" w:eastAsia="Calibri" w:hAnsi="Times New Roman" w:cs="Times New Roman"/>
          <w:color w:val="000000"/>
          <w:kern w:val="1"/>
          <w:sz w:val="28"/>
          <w:szCs w:val="28"/>
          <w:lang w:eastAsia="ar-SA"/>
        </w:rPr>
        <w:t>Старобелицкий</w:t>
      </w:r>
      <w:proofErr w:type="spellEnd"/>
      <w:r w:rsidRPr="00E00A80">
        <w:rPr>
          <w:rFonts w:ascii="Times New Roman" w:eastAsia="Calibri" w:hAnsi="Times New Roman" w:cs="Times New Roman"/>
          <w:color w:val="000000"/>
          <w:kern w:val="1"/>
          <w:sz w:val="28"/>
          <w:szCs w:val="28"/>
          <w:lang w:eastAsia="ar-SA"/>
        </w:rPr>
        <w:t xml:space="preserve"> сельсовет» </w:t>
      </w:r>
      <w:proofErr w:type="spellStart"/>
      <w:r w:rsidRPr="00E00A80">
        <w:rPr>
          <w:rFonts w:ascii="Times New Roman" w:eastAsia="Calibri" w:hAnsi="Times New Roman" w:cs="Times New Roman"/>
          <w:color w:val="000000"/>
          <w:kern w:val="1"/>
          <w:sz w:val="28"/>
          <w:szCs w:val="28"/>
          <w:lang w:eastAsia="ar-SA"/>
        </w:rPr>
        <w:t>Конышевского</w:t>
      </w:r>
      <w:proofErr w:type="spellEnd"/>
      <w:r w:rsidRPr="00E00A80">
        <w:rPr>
          <w:rFonts w:ascii="Times New Roman" w:eastAsia="Calibri" w:hAnsi="Times New Roman" w:cs="Times New Roman"/>
          <w:color w:val="000000"/>
          <w:kern w:val="1"/>
          <w:sz w:val="28"/>
          <w:szCs w:val="28"/>
          <w:lang w:eastAsia="ar-SA"/>
        </w:rPr>
        <w:t xml:space="preserve"> района Курской области (принят решением  Собрания депутатов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E00A80">
        <w:rPr>
          <w:rFonts w:ascii="Times New Roman" w:eastAsia="Calibri" w:hAnsi="Times New Roman" w:cs="Times New Roman"/>
          <w:color w:val="000000"/>
          <w:kern w:val="1"/>
          <w:sz w:val="28"/>
          <w:szCs w:val="28"/>
          <w:lang w:eastAsia="ar-SA"/>
        </w:rPr>
        <w:t xml:space="preserve"> сельсовета </w:t>
      </w:r>
      <w:proofErr w:type="spellStart"/>
      <w:r w:rsidRPr="00E00A80">
        <w:rPr>
          <w:rFonts w:ascii="Times New Roman" w:eastAsia="Calibri" w:hAnsi="Times New Roman" w:cs="Times New Roman"/>
          <w:color w:val="000000"/>
          <w:kern w:val="1"/>
          <w:sz w:val="28"/>
          <w:szCs w:val="28"/>
          <w:lang w:eastAsia="ar-SA"/>
        </w:rPr>
        <w:t>Конышевского</w:t>
      </w:r>
      <w:proofErr w:type="spellEnd"/>
      <w:r w:rsidRPr="00E00A80">
        <w:rPr>
          <w:rFonts w:ascii="Times New Roman" w:eastAsia="Calibri" w:hAnsi="Times New Roman" w:cs="Times New Roman"/>
          <w:color w:val="000000"/>
          <w:kern w:val="1"/>
          <w:sz w:val="28"/>
          <w:szCs w:val="28"/>
          <w:lang w:eastAsia="ar-SA"/>
        </w:rPr>
        <w:t xml:space="preserve"> района Курской области от </w:t>
      </w:r>
      <w:r>
        <w:rPr>
          <w:rFonts w:ascii="Times New Roman" w:eastAsia="Calibri" w:hAnsi="Times New Roman" w:cs="Times New Roman"/>
          <w:color w:val="000000"/>
          <w:kern w:val="1"/>
          <w:sz w:val="28"/>
          <w:szCs w:val="28"/>
          <w:lang w:eastAsia="ar-SA"/>
        </w:rPr>
        <w:t>01.06.2005</w:t>
      </w:r>
      <w:r w:rsidRPr="00E00A80">
        <w:rPr>
          <w:rFonts w:ascii="Times New Roman" w:eastAsia="Calibri" w:hAnsi="Times New Roman" w:cs="Times New Roman"/>
          <w:color w:val="000000"/>
          <w:kern w:val="1"/>
          <w:sz w:val="28"/>
          <w:szCs w:val="28"/>
          <w:lang w:eastAsia="ar-SA"/>
        </w:rPr>
        <w:t xml:space="preserve"> года №</w:t>
      </w:r>
      <w:r>
        <w:rPr>
          <w:rFonts w:ascii="Times New Roman" w:eastAsia="Calibri" w:hAnsi="Times New Roman" w:cs="Times New Roman"/>
          <w:color w:val="000000"/>
          <w:kern w:val="1"/>
          <w:sz w:val="28"/>
          <w:szCs w:val="28"/>
          <w:lang w:eastAsia="ar-SA"/>
        </w:rPr>
        <w:t>44</w:t>
      </w:r>
      <w:r w:rsidRPr="00E00A80">
        <w:rPr>
          <w:rFonts w:ascii="Times New Roman" w:eastAsia="Calibri" w:hAnsi="Times New Roman" w:cs="Times New Roman"/>
          <w:color w:val="000000"/>
          <w:kern w:val="1"/>
          <w:sz w:val="28"/>
          <w:szCs w:val="28"/>
          <w:lang w:eastAsia="ar-SA"/>
        </w:rPr>
        <w:t xml:space="preserve">, зарегистрирован в Главном управлении Министерства  юстиции Российской Федерации по Центральному федеральному округу </w:t>
      </w:r>
      <w:r>
        <w:rPr>
          <w:rFonts w:ascii="Times New Roman" w:eastAsia="Times New Roman" w:hAnsi="Times New Roman" w:cs="Times New Roman"/>
          <w:kern w:val="1"/>
          <w:sz w:val="28"/>
          <w:szCs w:val="28"/>
          <w:lang w:eastAsia="ar-SA"/>
        </w:rPr>
        <w:t xml:space="preserve">17ноября </w:t>
      </w:r>
      <w:r w:rsidRPr="00E00A80">
        <w:rPr>
          <w:rFonts w:ascii="Times New Roman" w:eastAsia="Times New Roman" w:hAnsi="Times New Roman" w:cs="Times New Roman"/>
          <w:kern w:val="1"/>
          <w:sz w:val="28"/>
          <w:szCs w:val="28"/>
          <w:lang w:eastAsia="ar-SA"/>
        </w:rPr>
        <w:t xml:space="preserve"> 20</w:t>
      </w:r>
      <w:r>
        <w:rPr>
          <w:rFonts w:ascii="Times New Roman" w:eastAsia="Times New Roman" w:hAnsi="Times New Roman" w:cs="Times New Roman"/>
          <w:kern w:val="1"/>
          <w:sz w:val="28"/>
          <w:szCs w:val="28"/>
          <w:lang w:eastAsia="ar-SA"/>
        </w:rPr>
        <w:t>005</w:t>
      </w:r>
      <w:r w:rsidRPr="00E00A80">
        <w:rPr>
          <w:rFonts w:ascii="Times New Roman" w:eastAsia="Times New Roman" w:hAnsi="Times New Roman" w:cs="Times New Roman"/>
          <w:kern w:val="1"/>
          <w:sz w:val="28"/>
          <w:szCs w:val="28"/>
          <w:lang w:eastAsia="ar-SA"/>
        </w:rPr>
        <w:t xml:space="preserve"> года</w:t>
      </w:r>
      <w:r w:rsidRPr="00E00A80">
        <w:rPr>
          <w:rFonts w:ascii="Times New Roman" w:eastAsia="Calibri" w:hAnsi="Times New Roman" w:cs="Times New Roman"/>
          <w:color w:val="000000"/>
          <w:kern w:val="1"/>
          <w:sz w:val="28"/>
          <w:szCs w:val="28"/>
          <w:lang w:eastAsia="ar-SA"/>
        </w:rPr>
        <w:t xml:space="preserve">, государственный регистрационный № </w:t>
      </w:r>
      <w:proofErr w:type="spellStart"/>
      <w:r w:rsidRPr="00E00A80">
        <w:rPr>
          <w:rFonts w:ascii="Times New Roman" w:eastAsia="Calibri" w:hAnsi="Times New Roman" w:cs="Times New Roman"/>
          <w:color w:val="000000"/>
          <w:kern w:val="1"/>
          <w:sz w:val="28"/>
          <w:szCs w:val="28"/>
          <w:lang w:eastAsia="ar-SA"/>
        </w:rPr>
        <w:t>ru</w:t>
      </w:r>
      <w:proofErr w:type="spellEnd"/>
      <w:r w:rsidRPr="00E00A80">
        <w:rPr>
          <w:rFonts w:ascii="Times New Roman" w:eastAsia="Times New Roman" w:hAnsi="Times New Roman" w:cs="Times New Roman"/>
          <w:kern w:val="1"/>
          <w:sz w:val="28"/>
          <w:szCs w:val="28"/>
          <w:lang w:eastAsia="ar-SA"/>
        </w:rPr>
        <w:t xml:space="preserve"> 465093</w:t>
      </w:r>
      <w:r>
        <w:rPr>
          <w:rFonts w:ascii="Times New Roman" w:eastAsia="Times New Roman" w:hAnsi="Times New Roman" w:cs="Times New Roman"/>
          <w:kern w:val="1"/>
          <w:sz w:val="28"/>
          <w:szCs w:val="28"/>
          <w:lang w:eastAsia="ar-SA"/>
        </w:rPr>
        <w:t>152</w:t>
      </w:r>
      <w:r w:rsidRPr="00E00A80">
        <w:rPr>
          <w:rFonts w:ascii="Times New Roman" w:eastAsia="Times New Roman" w:hAnsi="Times New Roman" w:cs="Times New Roman"/>
          <w:kern w:val="1"/>
          <w:sz w:val="28"/>
          <w:szCs w:val="28"/>
          <w:lang w:eastAsia="ar-SA"/>
        </w:rPr>
        <w:t>0</w:t>
      </w:r>
      <w:r>
        <w:rPr>
          <w:rFonts w:ascii="Times New Roman" w:eastAsia="Times New Roman" w:hAnsi="Times New Roman" w:cs="Times New Roman"/>
          <w:kern w:val="1"/>
          <w:sz w:val="28"/>
          <w:szCs w:val="28"/>
          <w:lang w:eastAsia="ar-SA"/>
        </w:rPr>
        <w:t>05</w:t>
      </w:r>
      <w:r w:rsidRPr="00E00A80">
        <w:rPr>
          <w:rFonts w:ascii="Times New Roman" w:eastAsia="Times New Roman" w:hAnsi="Times New Roman" w:cs="Times New Roman"/>
          <w:kern w:val="1"/>
          <w:sz w:val="28"/>
          <w:szCs w:val="28"/>
          <w:lang w:eastAsia="ar-SA"/>
        </w:rPr>
        <w:t>001</w:t>
      </w:r>
      <w:r w:rsidRPr="00E00A80">
        <w:rPr>
          <w:rFonts w:ascii="Times New Roman" w:eastAsia="Calibri" w:hAnsi="Times New Roman" w:cs="Times New Roman"/>
          <w:color w:val="000000"/>
          <w:kern w:val="1"/>
          <w:sz w:val="28"/>
          <w:szCs w:val="28"/>
          <w:lang w:eastAsia="ar-SA"/>
        </w:rPr>
        <w:t>.</w:t>
      </w:r>
      <w:proofErr w:type="gramEnd"/>
    </w:p>
    <w:p w:rsidR="00E00A80" w:rsidRPr="00E00A80" w:rsidRDefault="00E00A80" w:rsidP="00E00A80">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E00A80">
        <w:rPr>
          <w:rFonts w:ascii="Times New Roman" w:eastAsia="Times New Roman" w:hAnsi="Times New Roman" w:cs="Times New Roman"/>
          <w:color w:val="000000"/>
          <w:kern w:val="1"/>
          <w:sz w:val="28"/>
          <w:szCs w:val="28"/>
          <w:lang w:eastAsia="ar-SA"/>
        </w:rPr>
        <w:t xml:space="preserve"> -</w:t>
      </w:r>
      <w:r w:rsidRPr="00E00A80">
        <w:rPr>
          <w:rFonts w:ascii="Times New Roman" w:eastAsia="Arial" w:hAnsi="Times New Roman" w:cs="Times New Roman"/>
          <w:color w:val="000000"/>
          <w:kern w:val="1"/>
          <w:sz w:val="28"/>
          <w:szCs w:val="28"/>
          <w:lang w:eastAsia="ar-SA"/>
        </w:rPr>
        <w:t>настоящим Регламентом.</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b/>
          <w:bCs/>
          <w:sz w:val="28"/>
          <w:szCs w:val="28"/>
          <w:lang w:eastAsia="ru-RU"/>
        </w:rPr>
      </w:pP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b/>
          <w:bCs/>
          <w:sz w:val="28"/>
          <w:szCs w:val="28"/>
          <w:lang w:eastAsia="ru-RU"/>
        </w:rPr>
      </w:pP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 xml:space="preserve">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w:t>
      </w:r>
      <w:r w:rsidRPr="00E00A80">
        <w:rPr>
          <w:rFonts w:ascii="Times New Roman" w:eastAsia="Times New Roman" w:hAnsi="Times New Roman" w:cs="Times New Roman"/>
          <w:b/>
          <w:bCs/>
          <w:sz w:val="28"/>
          <w:szCs w:val="28"/>
          <w:lang w:eastAsia="ru-RU"/>
        </w:rPr>
        <w:lastRenderedPageBreak/>
        <w:t>способы их получения заявителем, в том числе в электронной форме, порядок их представления</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
          <w:bCs/>
          <w:sz w:val="28"/>
          <w:szCs w:val="28"/>
          <w:lang w:eastAsia="ru-RU"/>
        </w:rPr>
      </w:pPr>
    </w:p>
    <w:p w:rsidR="00E00A80" w:rsidRPr="00E00A80" w:rsidRDefault="00E00A80" w:rsidP="00E00A80">
      <w:pPr>
        <w:tabs>
          <w:tab w:val="left" w:pos="400"/>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color w:val="000000"/>
          <w:sz w:val="28"/>
          <w:szCs w:val="28"/>
          <w:lang w:eastAsia="ru-RU"/>
        </w:rPr>
        <w:t>2</w:t>
      </w:r>
      <w:r w:rsidRPr="00E00A80">
        <w:rPr>
          <w:rFonts w:ascii="Times New Roman" w:eastAsia="Times New Roman" w:hAnsi="Times New Roman" w:cs="Times New Roman"/>
          <w:sz w:val="28"/>
          <w:szCs w:val="28"/>
          <w:lang w:eastAsia="ru-RU"/>
        </w:rPr>
        <w:t xml:space="preserve">.6.1. Для получения муниципальной услуги заявитель обращается в администрацию сельсовета с заявлением по форме, согласно приложению №1 к настоящему Регламенту о предоставлении муниципальной услуги с приложением необходимых документов. </w:t>
      </w:r>
    </w:p>
    <w:p w:rsidR="00E00A80" w:rsidRPr="00E00A80" w:rsidRDefault="00E00A80" w:rsidP="00E00A80">
      <w:pPr>
        <w:tabs>
          <w:tab w:val="left" w:pos="400"/>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Заявление о предоставлении муниципальной услуги может быть подано через МФЦ в соответствии с соглашением о взаимодействии между МФЦ и Администрацией сельсовета. </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Заявление можно направить в форме электронного документа по выбору Заявителя:</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путем заполнения формы запроса, размещенной на официальном сайте Администрации сельсовета</w:t>
      </w:r>
      <w:r w:rsidRPr="00E00A80">
        <w:rPr>
          <w:rFonts w:ascii="Times New Roman" w:eastAsia="Times New Roman" w:hAnsi="Times New Roman" w:cs="Times New Roman"/>
          <w:sz w:val="28"/>
          <w:szCs w:val="28"/>
          <w:lang w:eastAsia="ru-RU"/>
        </w:rPr>
        <w:t xml:space="preserve"> </w:t>
      </w:r>
      <w:r w:rsidRPr="00E00A80">
        <w:rPr>
          <w:rFonts w:ascii="Times New Roman" w:eastAsia="Times New Roman" w:hAnsi="Times New Roman" w:cs="Times New Roman"/>
          <w:bCs/>
          <w:sz w:val="28"/>
          <w:szCs w:val="28"/>
          <w:lang w:eastAsia="ru-RU"/>
        </w:rPr>
        <w:t>в сети Интернет (далее - официальный сайт), в том числе посредством отправки через «Личный кабинет» Единого портала или Регионального портала;</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 путем направления электронного документа в уполномоченный орган на официальную электронную почту. </w:t>
      </w:r>
    </w:p>
    <w:p w:rsidR="00E00A80" w:rsidRPr="00E00A80" w:rsidRDefault="00E00A80" w:rsidP="00E00A80">
      <w:pPr>
        <w:tabs>
          <w:tab w:val="left" w:pos="400"/>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2.6.2. К указанному заявлению заявитель вправе приложить следующие документы:</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1) схема расположения земельного участка или земельных участков на кадастровом плане территории, которые предлагается образовать и (или) изменить (приложение №2) может быть обеспечена  заявителем в следующих случаях:</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в целях его образования для предоставления без проведения торгов;</w:t>
      </w:r>
      <w:r w:rsidRPr="00E00A80">
        <w:rPr>
          <w:rFonts w:ascii="Times New Roman" w:eastAsia="Times New Roman" w:hAnsi="Times New Roman" w:cs="Times New Roman"/>
          <w:sz w:val="28"/>
          <w:szCs w:val="28"/>
          <w:lang w:eastAsia="ru-RU"/>
        </w:rPr>
        <w:t xml:space="preserve"> </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в целях его образования путем раздела земельного участка, находящегося в муниципальной собственности и предоставленного юридическому лицу на праве постоянного (бессрочного) пользования;</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в целях его образования путем раздела земельного участка, находящегося в муниципальной собственности и предоставленного гражданину или юридическому лицу на праве аренды или безвозмездного пользования;</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00A80">
        <w:rPr>
          <w:rFonts w:ascii="Times New Roman" w:eastAsia="Times New Roman" w:hAnsi="Times New Roman" w:cs="Times New Roman"/>
          <w:sz w:val="28"/>
          <w:szCs w:val="28"/>
          <w:lang w:eastAsia="ru-RU"/>
        </w:rPr>
        <w:t>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roofErr w:type="gramEnd"/>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w:t>
      </w:r>
      <w:r w:rsidRPr="00E00A80">
        <w:rPr>
          <w:rFonts w:ascii="Times New Roman" w:eastAsia="Times New Roman" w:hAnsi="Times New Roman" w:cs="Times New Roman"/>
          <w:sz w:val="28"/>
          <w:szCs w:val="28"/>
          <w:lang w:eastAsia="ru-RU"/>
        </w:rPr>
        <w:lastRenderedPageBreak/>
        <w:t>образа такого документа.</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E00A80">
        <w:rPr>
          <w:rFonts w:ascii="Times New Roman" w:eastAsia="Times New Roman" w:hAnsi="Times New Roman" w:cs="Times New Roman"/>
          <w:sz w:val="28"/>
          <w:szCs w:val="28"/>
          <w:lang w:eastAsia="ru-RU"/>
        </w:rPr>
        <w:t>также</w:t>
      </w:r>
      <w:proofErr w:type="gramEnd"/>
      <w:r w:rsidRPr="00E00A80">
        <w:rPr>
          <w:rFonts w:ascii="Times New Roman" w:eastAsia="Times New Roman" w:hAnsi="Times New Roman" w:cs="Times New Roman"/>
          <w:sz w:val="28"/>
          <w:szCs w:val="28"/>
          <w:lang w:eastAsia="ru-RU"/>
        </w:rPr>
        <w:t xml:space="preserve"> если заявление подписано усиленной квалифицированной электронной подписью.</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Подготовка схемы расположения земельного участка обеспечивается органом местного самоуправления в соответствии со </w:t>
      </w:r>
      <w:hyperlink r:id="rId14" w:history="1">
        <w:r w:rsidRPr="00E00A80">
          <w:rPr>
            <w:rFonts w:ascii="Times New Roman" w:eastAsia="Times New Roman" w:hAnsi="Times New Roman" w:cs="Times New Roman"/>
            <w:bCs/>
            <w:sz w:val="28"/>
            <w:szCs w:val="28"/>
            <w:lang w:eastAsia="ru-RU"/>
          </w:rPr>
          <w:t>статьей 39.2</w:t>
        </w:r>
      </w:hyperlink>
      <w:r w:rsidRPr="00E00A80">
        <w:rPr>
          <w:rFonts w:ascii="Times New Roman" w:eastAsia="Times New Roman" w:hAnsi="Times New Roman" w:cs="Times New Roman"/>
          <w:bCs/>
          <w:sz w:val="28"/>
          <w:szCs w:val="28"/>
          <w:lang w:eastAsia="ru-RU"/>
        </w:rPr>
        <w:t xml:space="preserve"> Земельного Кодекса.</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или с использованием иных технологических и программных средств.</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color w:val="00000A"/>
          <w:sz w:val="28"/>
          <w:szCs w:val="28"/>
          <w:lang w:eastAsia="ru-RU"/>
        </w:rPr>
      </w:pPr>
      <w:r w:rsidRPr="00E00A80">
        <w:rPr>
          <w:rFonts w:ascii="Times New Roman" w:eastAsia="Times New Roman" w:hAnsi="Times New Roman" w:cs="Times New Roman"/>
          <w:b/>
          <w:bCs/>
          <w:color w:val="00000A"/>
          <w:sz w:val="28"/>
          <w:szCs w:val="28"/>
          <w:lang w:eastAsia="ru-RU"/>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E00A80" w:rsidRPr="00E00A80" w:rsidRDefault="00E00A80" w:rsidP="00E00A80">
      <w:pPr>
        <w:tabs>
          <w:tab w:val="left" w:pos="400"/>
        </w:tabs>
        <w:spacing w:after="0" w:line="240" w:lineRule="auto"/>
        <w:ind w:firstLine="284"/>
        <w:contextualSpacing/>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    Документов, необходимых в соответствии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законодательством не предусмотрено.</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
          <w:bCs/>
          <w:color w:val="993300"/>
          <w:sz w:val="28"/>
          <w:szCs w:val="28"/>
          <w:lang w:eastAsia="ru-RU"/>
        </w:rPr>
      </w:pPr>
      <w:bookmarkStart w:id="0" w:name="P99"/>
      <w:bookmarkEnd w:id="0"/>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2.8. Указание на запрет требовать от заявителя</w:t>
      </w:r>
    </w:p>
    <w:p w:rsidR="00E00A80" w:rsidRPr="00E00A80" w:rsidRDefault="00E00A80" w:rsidP="00E00A80">
      <w:pPr>
        <w:tabs>
          <w:tab w:val="left" w:pos="709"/>
        </w:tabs>
        <w:suppressAutoHyphens/>
        <w:spacing w:after="0" w:line="100" w:lineRule="atLeast"/>
        <w:ind w:firstLine="72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Не допускается требовать от заявителя:</w:t>
      </w:r>
    </w:p>
    <w:p w:rsidR="00E00A80" w:rsidRPr="00E00A80" w:rsidRDefault="00E00A80" w:rsidP="00E00A80">
      <w:pPr>
        <w:tabs>
          <w:tab w:val="left" w:pos="709"/>
        </w:tabs>
        <w:suppressAutoHyphens/>
        <w:spacing w:after="0" w:line="100" w:lineRule="atLeast"/>
        <w:ind w:firstLine="72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E00A80" w:rsidRPr="00E00A80" w:rsidRDefault="00E00A80" w:rsidP="00E00A80">
      <w:pPr>
        <w:tabs>
          <w:tab w:val="left" w:pos="709"/>
        </w:tabs>
        <w:suppressAutoHyphens/>
        <w:spacing w:after="0" w:line="100" w:lineRule="atLeast"/>
        <w:ind w:firstLine="720"/>
        <w:jc w:val="both"/>
        <w:rPr>
          <w:rFonts w:ascii="Times New Roman" w:eastAsia="Times New Roman" w:hAnsi="Times New Roman" w:cs="Times New Roman"/>
          <w:sz w:val="28"/>
          <w:szCs w:val="28"/>
          <w:lang w:eastAsia="ru-RU"/>
        </w:rPr>
      </w:pPr>
      <w:proofErr w:type="gramStart"/>
      <w:r w:rsidRPr="00E00A80">
        <w:rPr>
          <w:rFonts w:ascii="Times New Roman" w:eastAsia="Times New Roman" w:hAnsi="Times New Roman" w:cs="Times New Roman"/>
          <w:sz w:val="28"/>
          <w:szCs w:val="28"/>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E00A80">
        <w:rPr>
          <w:rFonts w:ascii="Times New Roman" w:eastAsia="Times New Roman" w:hAnsi="Times New Roman" w:cs="Times New Roman"/>
          <w:sz w:val="28"/>
          <w:szCs w:val="28"/>
          <w:lang w:eastAsia="ru-RU"/>
        </w:rPr>
        <w:t>г. №210-ФЗ.</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услуги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Оснований для отказа в приеме документов законодательством не предусмотрено.</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p>
    <w:p w:rsidR="00E00A80" w:rsidRPr="00E00A80" w:rsidRDefault="00E00A80" w:rsidP="00E00A80">
      <w:pPr>
        <w:tabs>
          <w:tab w:val="left" w:pos="709"/>
        </w:tabs>
        <w:suppressAutoHyphens/>
        <w:spacing w:after="0" w:line="100" w:lineRule="atLeast"/>
        <w:jc w:val="both"/>
        <w:rPr>
          <w:rFonts w:ascii="Times New Roman" w:eastAsia="Times New Roman" w:hAnsi="Times New Roman" w:cs="Times New Roman"/>
          <w:b/>
          <w:bCs/>
          <w:sz w:val="28"/>
          <w:szCs w:val="28"/>
          <w:lang w:eastAsia="ru-RU"/>
        </w:rPr>
      </w:pPr>
      <w:r w:rsidRPr="00E00A80">
        <w:rPr>
          <w:rFonts w:ascii="Times New Roman" w:eastAsia="Times New Roman" w:hAnsi="Times New Roman" w:cs="Times New Roman"/>
          <w:b/>
          <w:bCs/>
          <w:sz w:val="28"/>
          <w:szCs w:val="28"/>
          <w:lang w:eastAsia="ru-RU"/>
        </w:rPr>
        <w:tab/>
        <w:t>2.10. Исчерпывающий перечень оснований для приостановления или отказа в предоставлении услуги</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
          <w:bCs/>
          <w:sz w:val="28"/>
          <w:szCs w:val="28"/>
          <w:lang w:eastAsia="ru-RU"/>
        </w:rPr>
      </w:pPr>
      <w:r w:rsidRPr="00E00A80">
        <w:rPr>
          <w:rFonts w:ascii="Times New Roman" w:eastAsia="Times New Roman" w:hAnsi="Times New Roman" w:cs="Times New Roman"/>
          <w:b/>
          <w:bCs/>
          <w:sz w:val="28"/>
          <w:szCs w:val="28"/>
          <w:lang w:eastAsia="ru-RU"/>
        </w:rPr>
        <w:tab/>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bCs/>
          <w:sz w:val="28"/>
          <w:szCs w:val="28"/>
          <w:lang w:eastAsia="ru-RU"/>
        </w:rPr>
        <w:t>2.10.1.</w:t>
      </w:r>
      <w:r w:rsidRPr="00E00A80">
        <w:rPr>
          <w:rFonts w:ascii="Times New Roman" w:eastAsia="Times New Roman" w:hAnsi="Times New Roman" w:cs="Times New Roman"/>
          <w:b/>
          <w:bCs/>
          <w:sz w:val="28"/>
          <w:szCs w:val="28"/>
          <w:lang w:eastAsia="ru-RU"/>
        </w:rPr>
        <w:t xml:space="preserve"> </w:t>
      </w:r>
      <w:r w:rsidRPr="00E00A80">
        <w:rPr>
          <w:rFonts w:ascii="Times New Roman" w:eastAsia="Times New Roman" w:hAnsi="Times New Roman" w:cs="Times New Roman"/>
          <w:bCs/>
          <w:sz w:val="28"/>
          <w:szCs w:val="28"/>
          <w:lang w:eastAsia="ru-RU"/>
        </w:rPr>
        <w:t xml:space="preserve">Предоставление муниципальной услуги </w:t>
      </w:r>
      <w:proofErr w:type="gramStart"/>
      <w:r w:rsidRPr="00E00A80">
        <w:rPr>
          <w:rFonts w:ascii="Times New Roman" w:eastAsia="Times New Roman" w:hAnsi="Times New Roman" w:cs="Times New Roman"/>
          <w:bCs/>
          <w:sz w:val="28"/>
          <w:szCs w:val="28"/>
          <w:lang w:eastAsia="ru-RU"/>
        </w:rPr>
        <w:t>приостанавливается</w:t>
      </w:r>
      <w:proofErr w:type="gramEnd"/>
      <w:r w:rsidRPr="00E00A80">
        <w:rPr>
          <w:rFonts w:ascii="Times New Roman" w:eastAsia="Times New Roman" w:hAnsi="Times New Roman" w:cs="Times New Roman"/>
          <w:bCs/>
          <w:sz w:val="28"/>
          <w:szCs w:val="28"/>
          <w:lang w:eastAsia="ru-RU"/>
        </w:rPr>
        <w:t xml:space="preserve"> в</w:t>
      </w:r>
      <w:r w:rsidRPr="00E00A80">
        <w:rPr>
          <w:rFonts w:ascii="Times New Roman" w:eastAsia="Times New Roman" w:hAnsi="Times New Roman" w:cs="Times New Roman"/>
          <w:sz w:val="28"/>
          <w:szCs w:val="28"/>
          <w:lang w:eastAsia="ru-RU"/>
        </w:rPr>
        <w:t xml:space="preserve"> случае если на дату поступления в Администрацию сельсовета заявления об утверждении схемы расположения земельного участка на кадастровом плане территории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сельсовета принимает решение о приостановлении срока рассмотрения поданного заявления об утверждении Схемы, оформляемое в виде письма, и направляет его заявителю.</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Срок рассмотрения поданного позднее заявления об утверждении Схемы приостанавливается до принятия решения об утверждении представленной ранее схемы расположения земельного участка или до принятия решения об отказе в утверждении указанной Схемы.</w:t>
      </w:r>
    </w:p>
    <w:p w:rsidR="00E00A80" w:rsidRPr="00E00A80" w:rsidRDefault="00E00A80" w:rsidP="00E00A80">
      <w:pPr>
        <w:tabs>
          <w:tab w:val="left" w:pos="709"/>
        </w:tabs>
        <w:suppressAutoHyphens/>
        <w:spacing w:after="0" w:line="100" w:lineRule="atLeast"/>
        <w:jc w:val="both"/>
        <w:rPr>
          <w:rFonts w:ascii="Times New Roman" w:eastAsia="Times New Roman" w:hAnsi="Times New Roman" w:cs="Times New Roman"/>
          <w:b/>
          <w:bCs/>
          <w:sz w:val="28"/>
          <w:szCs w:val="28"/>
          <w:lang w:eastAsia="ru-RU"/>
        </w:rPr>
      </w:pP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2.10.2. </w:t>
      </w:r>
      <w:bookmarkStart w:id="1" w:name="P2459"/>
      <w:bookmarkEnd w:id="1"/>
      <w:r w:rsidRPr="00E00A80">
        <w:rPr>
          <w:rFonts w:ascii="Times New Roman" w:eastAsia="Times New Roman" w:hAnsi="Times New Roman" w:cs="Times New Roman"/>
          <w:bCs/>
          <w:sz w:val="28"/>
          <w:szCs w:val="28"/>
          <w:lang w:eastAsia="ru-RU"/>
        </w:rPr>
        <w:t>Основаниями для отказа в предоставлении муниципальной услуги (отказ в утверждении схемы расположения земельного участка или земельных участков на кадастровом плане территории) являются:</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1) несоответствие схемы расположения земельного участка или земельных участков на кадастровом плане территории ее форме, формату или требованиям к ее подготовке, установленным земельным законодательством Российской Федерации;</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2) полное или частичное совпадение местоположения земельного </w:t>
      </w:r>
      <w:r w:rsidRPr="00E00A80">
        <w:rPr>
          <w:rFonts w:ascii="Times New Roman" w:eastAsia="Times New Roman" w:hAnsi="Times New Roman" w:cs="Times New Roman"/>
          <w:bCs/>
          <w:sz w:val="28"/>
          <w:szCs w:val="28"/>
          <w:lang w:eastAsia="ru-RU"/>
        </w:rPr>
        <w:lastRenderedPageBreak/>
        <w:t>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3) разработка схемы расположения земельного участка или земельных участков на кадастровом плане территории с нарушением предусмотренных земельным законодательством Российской Федерации требований к образуемым земельным участкам;</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4) несоответствие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охраняемой природной территории;</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5) расположение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2.10.3. Земельный участок не может быть предметом аукциона, в случаях установленных земельным законодательством Российской Федерации:</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 </w:t>
      </w:r>
      <w:proofErr w:type="gramStart"/>
      <w:r w:rsidRPr="00E00A80">
        <w:rPr>
          <w:rFonts w:ascii="Times New Roman" w:eastAsia="Times New Roman" w:hAnsi="Times New Roman" w:cs="Times New Roman"/>
          <w:bCs/>
          <w:sz w:val="28"/>
          <w:szCs w:val="28"/>
          <w:lang w:eastAsia="ru-RU"/>
        </w:rPr>
        <w:t>изложенных</w:t>
      </w:r>
      <w:proofErr w:type="gramEnd"/>
      <w:r w:rsidRPr="00E00A80">
        <w:rPr>
          <w:rFonts w:ascii="Times New Roman" w:eastAsia="Times New Roman" w:hAnsi="Times New Roman" w:cs="Times New Roman"/>
          <w:bCs/>
          <w:sz w:val="28"/>
          <w:szCs w:val="28"/>
          <w:lang w:eastAsia="ru-RU"/>
        </w:rPr>
        <w:t xml:space="preserve"> в пункте 2.10.2 Административного регламента;</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E00A80">
        <w:rPr>
          <w:rFonts w:ascii="Times New Roman" w:eastAsia="Times New Roman" w:hAnsi="Times New Roman" w:cs="Times New Roman"/>
          <w:sz w:val="28"/>
          <w:szCs w:val="28"/>
          <w:lang w:eastAsia="ru-RU"/>
        </w:rPr>
        <w:t>ии ау</w:t>
      </w:r>
      <w:proofErr w:type="gramEnd"/>
      <w:r w:rsidRPr="00E00A80">
        <w:rPr>
          <w:rFonts w:ascii="Times New Roman" w:eastAsia="Times New Roman" w:hAnsi="Times New Roman" w:cs="Times New Roman"/>
          <w:sz w:val="28"/>
          <w:szCs w:val="28"/>
          <w:lang w:eastAsia="ru-RU"/>
        </w:rPr>
        <w:t>кциона;</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земельный участок не отнесен к определенной категории земель;</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00A80">
        <w:rPr>
          <w:rFonts w:ascii="Times New Roman" w:eastAsia="Times New Roman" w:hAnsi="Times New Roman" w:cs="Times New Roman"/>
          <w:sz w:val="28"/>
          <w:szCs w:val="28"/>
          <w:lang w:eastAsia="ru-RU"/>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15" w:history="1">
        <w:r w:rsidRPr="00E00A80">
          <w:rPr>
            <w:rFonts w:ascii="Times New Roman" w:eastAsia="Times New Roman" w:hAnsi="Times New Roman" w:cs="Times New Roman"/>
            <w:sz w:val="28"/>
            <w:szCs w:val="28"/>
            <w:lang w:eastAsia="ru-RU"/>
          </w:rPr>
          <w:t>пунктом 3 статьи 39.36</w:t>
        </w:r>
      </w:hyperlink>
      <w:r w:rsidRPr="00E00A80">
        <w:rPr>
          <w:rFonts w:ascii="Times New Roman" w:eastAsia="Times New Roman" w:hAnsi="Times New Roman" w:cs="Times New Roman"/>
          <w:sz w:val="28"/>
          <w:szCs w:val="28"/>
          <w:lang w:eastAsia="ru-RU"/>
        </w:rPr>
        <w:t xml:space="preserve">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00A80">
        <w:rPr>
          <w:rFonts w:ascii="Times New Roman" w:eastAsia="Times New Roman" w:hAnsi="Times New Roman" w:cs="Times New Roman"/>
          <w:sz w:val="28"/>
          <w:szCs w:val="28"/>
          <w:lang w:eastAsia="ru-RU"/>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lastRenderedPageBreak/>
        <w:t>-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в отношении земельного участка принято решение о предварительном согласовании его предоставления;</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E00A80">
        <w:rPr>
          <w:rFonts w:ascii="Times New Roman" w:eastAsia="Times New Roman" w:hAnsi="Times New Roman" w:cs="Times New Roman"/>
          <w:sz w:val="28"/>
          <w:szCs w:val="28"/>
          <w:lang w:eastAsia="ru-RU"/>
        </w:rPr>
        <w:t>жд в св</w:t>
      </w:r>
      <w:proofErr w:type="gramEnd"/>
      <w:r w:rsidRPr="00E00A80">
        <w:rPr>
          <w:rFonts w:ascii="Times New Roman" w:eastAsia="Times New Roman" w:hAnsi="Times New Roman" w:cs="Times New Roman"/>
          <w:sz w:val="28"/>
          <w:szCs w:val="28"/>
          <w:lang w:eastAsia="ru-RU"/>
        </w:rPr>
        <w:t>язи с признанием многоквартирного дома, который расположен на таком земельном участке, аварийным и подлежащим сносу или реконструкции;</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00A80">
        <w:rPr>
          <w:rFonts w:ascii="Times New Roman" w:eastAsia="Times New Roman" w:hAnsi="Times New Roman" w:cs="Times New Roman"/>
          <w:sz w:val="28"/>
          <w:szCs w:val="28"/>
          <w:lang w:eastAsia="ru-RU"/>
        </w:rPr>
        <w:t>-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00A80">
        <w:rPr>
          <w:rFonts w:ascii="Times New Roman" w:eastAsia="Times New Roman" w:hAnsi="Times New Roman" w:cs="Times New Roman"/>
          <w:sz w:val="28"/>
          <w:szCs w:val="28"/>
          <w:lang w:eastAsia="ru-RU"/>
        </w:rPr>
        <w:t>-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lastRenderedPageBreak/>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земельный участок ограничен в обороте, за исключением случая проведения аукциона на право заключения договора аренды земельного участка;</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b/>
          <w:bCs/>
          <w:sz w:val="28"/>
          <w:szCs w:val="28"/>
          <w:lang w:eastAsia="ru-RU"/>
        </w:rPr>
      </w:pPr>
      <w:bookmarkStart w:id="2" w:name="P2466"/>
      <w:bookmarkEnd w:id="2"/>
      <w:r w:rsidRPr="00E00A80">
        <w:rPr>
          <w:rFonts w:ascii="Times New Roman" w:eastAsia="Times New Roman" w:hAnsi="Times New Roman" w:cs="Times New Roman"/>
          <w:b/>
          <w:bCs/>
          <w:sz w:val="28"/>
          <w:szCs w:val="28"/>
          <w:lang w:eastAsia="ru-RU"/>
        </w:rPr>
        <w:t xml:space="preserve">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      </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
          <w:bCs/>
          <w:sz w:val="28"/>
          <w:szCs w:val="28"/>
          <w:lang w:eastAsia="ru-RU"/>
        </w:rPr>
      </w:pP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rPr>
        <w:tab/>
      </w:r>
      <w:r w:rsidRPr="00E00A80">
        <w:rPr>
          <w:rFonts w:ascii="Times New Roman" w:eastAsia="Times New Roman" w:hAnsi="Times New Roman" w:cs="Times New Roman"/>
          <w:sz w:val="28"/>
          <w:szCs w:val="28"/>
          <w:lang w:eastAsia="ru-RU"/>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E00A80" w:rsidRPr="00E00A80" w:rsidRDefault="00E00A80" w:rsidP="00E00A80">
      <w:pPr>
        <w:widowControl w:val="0"/>
        <w:tabs>
          <w:tab w:val="left" w:pos="114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00A80" w:rsidRPr="00E00A80" w:rsidRDefault="00E00A80" w:rsidP="00E00A8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E00A80">
        <w:rPr>
          <w:rFonts w:ascii="Times New Roman" w:eastAsia="Times New Roman" w:hAnsi="Times New Roman" w:cs="Times New Roman"/>
          <w:b/>
          <w:bCs/>
          <w:sz w:val="28"/>
          <w:szCs w:val="28"/>
          <w:lang w:eastAsia="ru-RU"/>
        </w:rPr>
        <w:t>2.12. Порядок, размер и основания взимания государственной пошлины или иной платы, взимаемой за предоставление услуги</w:t>
      </w:r>
    </w:p>
    <w:p w:rsidR="00E00A80" w:rsidRPr="00E00A80" w:rsidRDefault="00E00A80" w:rsidP="00E00A8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E00A80" w:rsidRPr="00E00A80" w:rsidRDefault="00E00A80" w:rsidP="00E00A8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E00A80" w:rsidRPr="00E00A80" w:rsidRDefault="00E00A80" w:rsidP="00E00A8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bookmarkStart w:id="3" w:name="P2437"/>
      <w:bookmarkEnd w:id="3"/>
      <w:r w:rsidRPr="00E00A80">
        <w:rPr>
          <w:rFonts w:ascii="Times New Roman" w:eastAsia="Times New Roman" w:hAnsi="Times New Roman" w:cs="Times New Roman"/>
          <w:b/>
          <w:bCs/>
          <w:kern w:val="1"/>
          <w:sz w:val="28"/>
          <w:szCs w:val="28"/>
          <w:lang w:eastAsia="ar-SA"/>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E00A80" w:rsidRPr="00E00A80" w:rsidRDefault="00E00A80" w:rsidP="00E00A80">
      <w:pPr>
        <w:tabs>
          <w:tab w:val="left" w:pos="7560"/>
          <w:tab w:val="left" w:pos="7920"/>
        </w:tabs>
        <w:spacing w:after="240" w:line="480" w:lineRule="auto"/>
        <w:ind w:firstLine="709"/>
        <w:jc w:val="both"/>
        <w:rPr>
          <w:rFonts w:ascii="Times New Roman" w:eastAsia="Calibri" w:hAnsi="Times New Roman" w:cs="Times New Roman"/>
          <w:sz w:val="28"/>
          <w:szCs w:val="28"/>
          <w:lang w:eastAsia="ru-RU"/>
        </w:rPr>
      </w:pPr>
      <w:r w:rsidRPr="00E00A80">
        <w:rPr>
          <w:rFonts w:ascii="Times New Roman" w:eastAsia="Calibri" w:hAnsi="Times New Roman" w:cs="Times New Roman"/>
          <w:sz w:val="28"/>
          <w:szCs w:val="28"/>
          <w:lang w:eastAsia="ru-RU"/>
        </w:rPr>
        <w:t>Необходимых и обязательных услуг не предусмотрено.</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2.14.</w:t>
      </w:r>
      <w:r w:rsidRPr="00E00A80">
        <w:rPr>
          <w:rFonts w:ascii="Times New Roman" w:eastAsia="Times New Roman" w:hAnsi="Times New Roman" w:cs="Times New Roman"/>
          <w:kern w:val="1"/>
          <w:sz w:val="28"/>
          <w:szCs w:val="28"/>
          <w:lang w:eastAsia="ar-SA"/>
        </w:rPr>
        <w:t xml:space="preserve"> </w:t>
      </w:r>
      <w:r w:rsidRPr="00E00A80">
        <w:rPr>
          <w:rFonts w:ascii="Times New Roman" w:eastAsia="Times New Roman" w:hAnsi="Times New Roman" w:cs="Times New Roman"/>
          <w:b/>
          <w:bCs/>
          <w:kern w:val="1"/>
          <w:sz w:val="28"/>
          <w:szCs w:val="28"/>
          <w:lang w:eastAsia="ar-SA"/>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Максимальный срок ожидания в очереди при подаче запроса (заявления) о предоставлении услуги и при получении результата предоставления услуги не более 15 минут.</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2.15. Срок и порядок регистрации запроса заявителя о предоставлении услуги, в том числе в электронной форме</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Срок регистрации заявления о предоставлении услуги при личном обращении заявителя - в течение 15 минут</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lastRenderedPageBreak/>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В случае направления заявления и документов, необходимых для предоставления государственной услуги, через МФЦ заявление регистрируется специалистом администрации соответствующей датой их получения от специалиста МФЦ в течение 10 минут.</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проверяет (сличает) документы согласно представленной описи;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ставит на экземпляр заявления заявителя (при наличии) отметку с номером и датой регистрации заявления;</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сообщает заявителю о предварительной дате предоставления услуги.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b/>
          <w:bCs/>
          <w:kern w:val="1"/>
          <w:sz w:val="28"/>
          <w:szCs w:val="28"/>
          <w:lang w:eastAsia="ar-SA"/>
        </w:rPr>
        <w:t>2.16. Требования к помещениям, в которых предоставляется услуга, к месту ожидания и приему заявителей, размещению и оформлению визуальной, текстовой и мультимедийной информации о порядке предоставления услуги.</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Прием заявителей осуществляется в помещениях администрации сельсовета. Места предоставления услуги отвечают следующим требованиям.</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Рабочие места главы сельсовета и иных должностных лиц администрации сельсовета, ответственных за предоставление услуги, оборудуются:</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рабочими столами и стульями, компьютером с доступом к информационным системам;</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средствами связи, оргтехникой, позволяющей своевременно и в полном объеме предоставлять услугу.</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В помещениях </w:t>
      </w:r>
      <w:proofErr w:type="gramStart"/>
      <w:r w:rsidRPr="00E00A80">
        <w:rPr>
          <w:rFonts w:ascii="Times New Roman" w:eastAsia="Times New Roman" w:hAnsi="Times New Roman" w:cs="Times New Roman"/>
          <w:kern w:val="1"/>
          <w:sz w:val="28"/>
          <w:szCs w:val="28"/>
          <w:lang w:eastAsia="ar-SA"/>
        </w:rPr>
        <w:t>администрации сельсовета места информирования посетителей</w:t>
      </w:r>
      <w:proofErr w:type="gramEnd"/>
      <w:r w:rsidRPr="00E00A80">
        <w:rPr>
          <w:rFonts w:ascii="Times New Roman" w:eastAsia="Times New Roman" w:hAnsi="Times New Roman" w:cs="Times New Roman"/>
          <w:kern w:val="1"/>
          <w:sz w:val="28"/>
          <w:szCs w:val="28"/>
          <w:lang w:eastAsia="ar-SA"/>
        </w:rPr>
        <w:t xml:space="preserve">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E00A80">
        <w:rPr>
          <w:rFonts w:ascii="Times New Roman" w:eastAsia="Times New Roman" w:hAnsi="Times New Roman" w:cs="Times New Roman"/>
          <w:kern w:val="1"/>
          <w:sz w:val="28"/>
          <w:szCs w:val="28"/>
          <w:lang w:eastAsia="ar-SA"/>
        </w:rPr>
        <w:t>4</w:t>
      </w:r>
      <w:proofErr w:type="gramEnd"/>
      <w:r w:rsidRPr="00E00A80">
        <w:rPr>
          <w:rFonts w:ascii="Times New Roman" w:eastAsia="Times New Roman" w:hAnsi="Times New Roman" w:cs="Times New Roman"/>
          <w:kern w:val="1"/>
          <w:sz w:val="28"/>
          <w:szCs w:val="28"/>
          <w:lang w:eastAsia="ar-SA"/>
        </w:rPr>
        <w:t xml:space="preserve"> для размещения в них информационных листков.</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lastRenderedPageBreak/>
        <w:t>Информационные стенды должны содержать актуальную и исчерпывающую информацию об услуге.</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Администрация сельсовета размещает на информационном стенде для ознакомления посетителей следующие документы (информацию):</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текст либо выписку из настоящего Регламента;</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копию Устава муниципального образования;</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перечень документов, которые заявитель должен представить для предоставления услуги;</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образец заполнения заявления о предоставлении услуги;</w:t>
      </w: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перечень оснований для отказа в предоставлении услуги.</w:t>
      </w:r>
    </w:p>
    <w:p w:rsidR="00E00A80" w:rsidRPr="00E00A80" w:rsidRDefault="00E00A80" w:rsidP="00E00A80">
      <w:pPr>
        <w:tabs>
          <w:tab w:val="left" w:pos="709"/>
        </w:tabs>
        <w:suppressAutoHyphens/>
        <w:spacing w:after="0" w:line="100" w:lineRule="atLeast"/>
        <w:ind w:firstLine="709"/>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Обеспечение доступности для инвалидов</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E00A80">
        <w:rPr>
          <w:rFonts w:ascii="Times New Roman" w:eastAsia="Times New Roman" w:hAnsi="Times New Roman" w:cs="Times New Roman"/>
          <w:sz w:val="28"/>
          <w:szCs w:val="28"/>
          <w:lang w:eastAsia="ru-RU"/>
        </w:rPr>
        <w:t>Администрация, предоставляющая муниципальную услугу, осуществляет меры по обеспечению условий доступности для инвалидов объектов</w:t>
      </w:r>
      <w:r w:rsidRPr="00E00A80">
        <w:rPr>
          <w:rFonts w:ascii="Times New Roman" w:eastAsia="Times New Roman" w:hAnsi="Times New Roman" w:cs="Calibri"/>
          <w:sz w:val="28"/>
          <w:szCs w:val="28"/>
          <w:lang w:eastAsia="ru-RU"/>
        </w:rPr>
        <w:t xml:space="preserve"> и услуг в соответствии с требованиями, установленными законодательными и иными нормативными правовыми актами, которые включают:</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E00A80">
        <w:rPr>
          <w:rFonts w:ascii="Times New Roman" w:eastAsia="Times New Roman" w:hAnsi="Times New Roman" w:cs="Calibri"/>
          <w:sz w:val="28"/>
          <w:szCs w:val="28"/>
          <w:lang w:eastAsia="ru-RU"/>
        </w:rPr>
        <w:t>возможность беспрепятственного входа в объекты и выхода из них;</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E00A80">
        <w:rPr>
          <w:rFonts w:ascii="Times New Roman" w:eastAsia="Times New Roman" w:hAnsi="Times New Roman" w:cs="Calibri"/>
          <w:sz w:val="28"/>
          <w:szCs w:val="28"/>
          <w:lang w:eastAsia="ru-RU"/>
        </w:rPr>
        <w:t>содействие со стороны должностных лиц, при необходимости, инвалиду при входе в объект и выходе из него;</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E00A80">
        <w:rPr>
          <w:rFonts w:ascii="Times New Roman" w:eastAsia="Times New Roman" w:hAnsi="Times New Roman" w:cs="Calibri"/>
          <w:sz w:val="28"/>
          <w:szCs w:val="28"/>
          <w:lang w:eastAsia="ru-RU"/>
        </w:rPr>
        <w:t>оборудование на прилегающих к зданию территориях мест для парковки автотранспортных средств инвалидов;</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E00A80">
        <w:rPr>
          <w:rFonts w:ascii="Times New Roman" w:eastAsia="Times New Roman" w:hAnsi="Times New Roman" w:cs="Calibri"/>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E00A80">
        <w:rPr>
          <w:rFonts w:ascii="Times New Roman" w:eastAsia="Times New Roman" w:hAnsi="Times New Roman" w:cs="Calibri"/>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E00A80">
        <w:rPr>
          <w:rFonts w:ascii="Times New Roman" w:eastAsia="Times New Roman" w:hAnsi="Times New Roman" w:cs="Calibri"/>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E00A80">
        <w:rPr>
          <w:rFonts w:ascii="Times New Roman" w:eastAsia="Times New Roman" w:hAnsi="Times New Roman" w:cs="Calibri"/>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E00A80">
        <w:rPr>
          <w:rFonts w:ascii="Times New Roman" w:eastAsia="Times New Roman" w:hAnsi="Times New Roman" w:cs="Calibri"/>
          <w:sz w:val="28"/>
          <w:szCs w:val="28"/>
          <w:lang w:eastAsia="ru-RU"/>
        </w:rPr>
        <w:lastRenderedPageBreak/>
        <w:t xml:space="preserve">обеспечение допуска </w:t>
      </w:r>
      <w:proofErr w:type="spellStart"/>
      <w:r w:rsidRPr="00E00A80">
        <w:rPr>
          <w:rFonts w:ascii="Times New Roman" w:eastAsia="Times New Roman" w:hAnsi="Times New Roman" w:cs="Calibri"/>
          <w:sz w:val="28"/>
          <w:szCs w:val="28"/>
          <w:lang w:eastAsia="ru-RU"/>
        </w:rPr>
        <w:t>сурдопереводчика</w:t>
      </w:r>
      <w:proofErr w:type="spellEnd"/>
      <w:r w:rsidRPr="00E00A80">
        <w:rPr>
          <w:rFonts w:ascii="Times New Roman" w:eastAsia="Times New Roman" w:hAnsi="Times New Roman" w:cs="Calibri"/>
          <w:sz w:val="28"/>
          <w:szCs w:val="28"/>
          <w:lang w:eastAsia="ru-RU"/>
        </w:rPr>
        <w:t xml:space="preserve">, </w:t>
      </w:r>
      <w:proofErr w:type="spellStart"/>
      <w:r w:rsidRPr="00E00A80">
        <w:rPr>
          <w:rFonts w:ascii="Times New Roman" w:eastAsia="Times New Roman" w:hAnsi="Times New Roman" w:cs="Calibri"/>
          <w:sz w:val="28"/>
          <w:szCs w:val="28"/>
          <w:lang w:eastAsia="ru-RU"/>
        </w:rPr>
        <w:t>тифлосурдопереводчика</w:t>
      </w:r>
      <w:proofErr w:type="spellEnd"/>
      <w:r w:rsidRPr="00E00A80">
        <w:rPr>
          <w:rFonts w:ascii="Times New Roman" w:eastAsia="Times New Roman" w:hAnsi="Times New Roman" w:cs="Calibri"/>
          <w:sz w:val="28"/>
          <w:szCs w:val="28"/>
          <w:lang w:eastAsia="ru-RU"/>
        </w:rPr>
        <w:t>, а также иного лица, владеющего жестовым языком;</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Calibri"/>
          <w:sz w:val="28"/>
          <w:szCs w:val="28"/>
          <w:lang w:eastAsia="ru-RU"/>
        </w:rPr>
        <w:t xml:space="preserve">предоставление, при необходимости, услуги по месту жительства инвалида </w:t>
      </w:r>
      <w:r w:rsidRPr="00E00A80">
        <w:rPr>
          <w:rFonts w:ascii="Times New Roman" w:eastAsia="Times New Roman" w:hAnsi="Times New Roman" w:cs="Times New Roman"/>
          <w:sz w:val="28"/>
          <w:szCs w:val="28"/>
          <w:lang w:eastAsia="ru-RU"/>
        </w:rPr>
        <w:t>или в дистанционном режиме;</w:t>
      </w:r>
    </w:p>
    <w:p w:rsidR="00E00A80" w:rsidRPr="00E00A80" w:rsidRDefault="00E00A80" w:rsidP="00E00A80">
      <w:pPr>
        <w:tabs>
          <w:tab w:val="left" w:pos="709"/>
        </w:tabs>
        <w:suppressAutoHyphens/>
        <w:spacing w:line="100" w:lineRule="atLeast"/>
        <w:ind w:firstLine="709"/>
        <w:jc w:val="both"/>
        <w:rPr>
          <w:rFonts w:ascii="Times New Roman" w:eastAsia="Times New Roman" w:hAnsi="Times New Roman" w:cs="Times New Roman"/>
          <w:kern w:val="1"/>
          <w:sz w:val="28"/>
          <w:szCs w:val="28"/>
          <w:lang w:eastAsia="ru-RU"/>
        </w:rPr>
      </w:pPr>
      <w:r w:rsidRPr="00E00A80">
        <w:rPr>
          <w:rFonts w:ascii="Times New Roman" w:eastAsia="Times New Roman" w:hAnsi="Times New Roman" w:cs="Times New Roman"/>
          <w:kern w:val="1"/>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E00A80" w:rsidRPr="00E00A80" w:rsidRDefault="00E00A80" w:rsidP="00E00A80">
      <w:pPr>
        <w:widowControl w:val="0"/>
        <w:tabs>
          <w:tab w:val="left" w:pos="709"/>
        </w:tabs>
        <w:suppressAutoHyphens/>
        <w:spacing w:after="0" w:line="100" w:lineRule="atLeast"/>
        <w:jc w:val="both"/>
        <w:rPr>
          <w:rFonts w:ascii="Times New Roman" w:eastAsia="Times New Roman" w:hAnsi="Times New Roman" w:cs="Times New Roman"/>
          <w:b/>
          <w:bCs/>
          <w:kern w:val="1"/>
          <w:sz w:val="28"/>
          <w:szCs w:val="28"/>
          <w:lang w:eastAsia="ar-SA"/>
        </w:rPr>
      </w:pPr>
    </w:p>
    <w:p w:rsidR="00E00A80" w:rsidRPr="00E00A80" w:rsidRDefault="00E00A80" w:rsidP="00E00A80">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b/>
          <w:bCs/>
          <w:kern w:val="1"/>
          <w:sz w:val="28"/>
          <w:szCs w:val="28"/>
          <w:lang w:eastAsia="ar-SA"/>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E00A80" w:rsidRPr="00E00A80" w:rsidRDefault="00E00A80" w:rsidP="00E00A80">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ab/>
      </w:r>
    </w:p>
    <w:p w:rsidR="00E00A80" w:rsidRPr="00E00A80" w:rsidRDefault="00E00A80" w:rsidP="00E00A80">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bCs/>
          <w:kern w:val="1"/>
          <w:sz w:val="28"/>
          <w:szCs w:val="28"/>
          <w:lang w:eastAsia="ar-SA"/>
        </w:rPr>
      </w:pPr>
      <w:r w:rsidRPr="00E00A80">
        <w:rPr>
          <w:rFonts w:ascii="Times New Roman" w:eastAsia="Times New Roman" w:hAnsi="Times New Roman" w:cs="Times New Roman"/>
          <w:bCs/>
          <w:kern w:val="1"/>
          <w:sz w:val="28"/>
          <w:szCs w:val="28"/>
          <w:lang w:eastAsia="ar-SA"/>
        </w:rPr>
        <w:t>Показатели доступности муниципальной услуги:</w:t>
      </w:r>
    </w:p>
    <w:p w:rsidR="00E00A80" w:rsidRPr="00E00A80" w:rsidRDefault="00E00A80" w:rsidP="00E00A8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расположенность органов, предоставляющих </w:t>
      </w:r>
      <w:r w:rsidRPr="00E00A80">
        <w:rPr>
          <w:rFonts w:ascii="Times New Roman" w:eastAsia="Times New Roman" w:hAnsi="Times New Roman" w:cs="Times New Roman"/>
          <w:bCs/>
          <w:kern w:val="1"/>
          <w:sz w:val="28"/>
          <w:szCs w:val="28"/>
          <w:lang w:eastAsia="ar-SA"/>
        </w:rPr>
        <w:t>муниципальную</w:t>
      </w:r>
      <w:r w:rsidRPr="00E00A80">
        <w:rPr>
          <w:rFonts w:ascii="Times New Roman" w:eastAsia="Times New Roman" w:hAnsi="Times New Roman" w:cs="Times New Roman"/>
          <w:kern w:val="1"/>
          <w:sz w:val="28"/>
          <w:szCs w:val="28"/>
          <w:lang w:eastAsia="ar-SA"/>
        </w:rPr>
        <w:t xml:space="preserve"> услугу, в зоне доступности к основным транспортным магистралям, хорошие подъездные дороги;</w:t>
      </w:r>
    </w:p>
    <w:p w:rsidR="00E00A80" w:rsidRPr="00E00A80" w:rsidRDefault="00E00A80" w:rsidP="00E00A8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наличие полной и понятной информации о местах, порядке и сроках предоставления </w:t>
      </w:r>
      <w:r w:rsidRPr="00E00A80">
        <w:rPr>
          <w:rFonts w:ascii="Times New Roman" w:eastAsia="Times New Roman" w:hAnsi="Times New Roman" w:cs="Times New Roman"/>
          <w:bCs/>
          <w:kern w:val="1"/>
          <w:sz w:val="28"/>
          <w:szCs w:val="28"/>
          <w:lang w:eastAsia="ar-SA"/>
        </w:rPr>
        <w:t>муниципальной</w:t>
      </w:r>
      <w:r w:rsidRPr="00E00A80">
        <w:rPr>
          <w:rFonts w:ascii="Times New Roman" w:eastAsia="Times New Roman" w:hAnsi="Times New Roman" w:cs="Times New Roman"/>
          <w:kern w:val="1"/>
          <w:sz w:val="28"/>
          <w:szCs w:val="28"/>
          <w:lang w:eastAsia="ar-SA"/>
        </w:rPr>
        <w:t xml:space="preserve">  услуги в общедоступных местах помещений органов, предоставляющих</w:t>
      </w:r>
      <w:r w:rsidRPr="00E00A80">
        <w:rPr>
          <w:rFonts w:ascii="Times New Roman" w:eastAsia="Times New Roman" w:hAnsi="Times New Roman" w:cs="Times New Roman"/>
          <w:bCs/>
          <w:kern w:val="1"/>
          <w:sz w:val="28"/>
          <w:szCs w:val="28"/>
          <w:lang w:eastAsia="ar-SA"/>
        </w:rPr>
        <w:t xml:space="preserve"> муниципальную</w:t>
      </w:r>
      <w:r w:rsidRPr="00E00A80">
        <w:rPr>
          <w:rFonts w:ascii="Times New Roman" w:eastAsia="Times New Roman" w:hAnsi="Times New Roman" w:cs="Times New Roman"/>
          <w:kern w:val="1"/>
          <w:sz w:val="28"/>
          <w:szCs w:val="28"/>
          <w:lang w:eastAsia="ar-SA"/>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00A80" w:rsidRPr="00E00A80" w:rsidRDefault="00E00A80" w:rsidP="00E00A8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наличие необходимого и достаточного количества специалистов, а также помещений, в которых осуществляется предоставление </w:t>
      </w:r>
      <w:r w:rsidRPr="00E00A80">
        <w:rPr>
          <w:rFonts w:ascii="Times New Roman" w:eastAsia="Times New Roman" w:hAnsi="Times New Roman" w:cs="Times New Roman"/>
          <w:bCs/>
          <w:kern w:val="1"/>
          <w:sz w:val="28"/>
          <w:szCs w:val="28"/>
          <w:lang w:eastAsia="ar-SA"/>
        </w:rPr>
        <w:t>муниципальной</w:t>
      </w:r>
      <w:r w:rsidRPr="00E00A80">
        <w:rPr>
          <w:rFonts w:ascii="Times New Roman" w:eastAsia="Times New Roman" w:hAnsi="Times New Roman" w:cs="Times New Roman"/>
          <w:kern w:val="1"/>
          <w:sz w:val="28"/>
          <w:szCs w:val="28"/>
          <w:lang w:eastAsia="ar-SA"/>
        </w:rPr>
        <w:t xml:space="preserve"> услуги в целях соблюдения установленных Административным регламентом сроков предоставления </w:t>
      </w:r>
      <w:r w:rsidRPr="00E00A80">
        <w:rPr>
          <w:rFonts w:ascii="Times New Roman" w:eastAsia="Times New Roman" w:hAnsi="Times New Roman" w:cs="Times New Roman"/>
          <w:bCs/>
          <w:kern w:val="1"/>
          <w:sz w:val="28"/>
          <w:szCs w:val="28"/>
          <w:lang w:eastAsia="ar-SA"/>
        </w:rPr>
        <w:t>муниципальной</w:t>
      </w:r>
      <w:r w:rsidRPr="00E00A80">
        <w:rPr>
          <w:rFonts w:ascii="Times New Roman" w:eastAsia="Times New Roman" w:hAnsi="Times New Roman" w:cs="Times New Roman"/>
          <w:kern w:val="1"/>
          <w:sz w:val="28"/>
          <w:szCs w:val="28"/>
          <w:lang w:eastAsia="ar-SA"/>
        </w:rPr>
        <w:t xml:space="preserve"> услуги;</w:t>
      </w:r>
    </w:p>
    <w:p w:rsidR="00E00A80" w:rsidRPr="00E00A80" w:rsidRDefault="00E00A80" w:rsidP="00E00A8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доступность обращения за предоставлением государственной услуги, в том числе для лиц с ограниченными возможностями здоровья.</w:t>
      </w:r>
    </w:p>
    <w:p w:rsidR="00E00A80" w:rsidRPr="00E00A80" w:rsidRDefault="00E00A80" w:rsidP="00E00A80">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bCs/>
          <w:kern w:val="1"/>
          <w:sz w:val="28"/>
          <w:szCs w:val="28"/>
          <w:lang w:eastAsia="ar-SA"/>
        </w:rPr>
      </w:pPr>
    </w:p>
    <w:p w:rsidR="00E00A80" w:rsidRPr="00E00A80" w:rsidRDefault="00E00A80" w:rsidP="00E00A80">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bCs/>
          <w:kern w:val="1"/>
          <w:sz w:val="28"/>
          <w:szCs w:val="28"/>
          <w:lang w:eastAsia="ar-SA"/>
        </w:rPr>
      </w:pPr>
      <w:r w:rsidRPr="00E00A80">
        <w:rPr>
          <w:rFonts w:ascii="Times New Roman" w:eastAsia="Times New Roman" w:hAnsi="Times New Roman" w:cs="Times New Roman"/>
          <w:bCs/>
          <w:kern w:val="1"/>
          <w:sz w:val="28"/>
          <w:szCs w:val="28"/>
          <w:lang w:eastAsia="ar-SA"/>
        </w:rPr>
        <w:t>Показатели качества муниципальной услуги:</w:t>
      </w:r>
    </w:p>
    <w:p w:rsidR="00E00A80" w:rsidRPr="00E00A80" w:rsidRDefault="00E00A80" w:rsidP="00E00A8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полнота и актуальность информации о порядке предоставления </w:t>
      </w:r>
      <w:r w:rsidRPr="00E00A80">
        <w:rPr>
          <w:rFonts w:ascii="Times New Roman" w:eastAsia="Times New Roman" w:hAnsi="Times New Roman" w:cs="Times New Roman"/>
          <w:bCs/>
          <w:kern w:val="1"/>
          <w:sz w:val="28"/>
          <w:szCs w:val="28"/>
          <w:lang w:eastAsia="ar-SA"/>
        </w:rPr>
        <w:t>муниципальной</w:t>
      </w:r>
      <w:r w:rsidRPr="00E00A80">
        <w:rPr>
          <w:rFonts w:ascii="Times New Roman" w:eastAsia="Times New Roman" w:hAnsi="Times New Roman" w:cs="Times New Roman"/>
          <w:kern w:val="1"/>
          <w:sz w:val="28"/>
          <w:szCs w:val="28"/>
          <w:lang w:eastAsia="ar-SA"/>
        </w:rPr>
        <w:t xml:space="preserve"> услуги;</w:t>
      </w:r>
    </w:p>
    <w:p w:rsidR="00E00A80" w:rsidRPr="00E00A80" w:rsidRDefault="00E00A80" w:rsidP="00E00A8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соблюдение сроков предоставления </w:t>
      </w:r>
      <w:r w:rsidRPr="00E00A80">
        <w:rPr>
          <w:rFonts w:ascii="Times New Roman" w:eastAsia="Times New Roman" w:hAnsi="Times New Roman" w:cs="Times New Roman"/>
          <w:bCs/>
          <w:kern w:val="1"/>
          <w:sz w:val="28"/>
          <w:szCs w:val="28"/>
          <w:lang w:eastAsia="ar-SA"/>
        </w:rPr>
        <w:t>муниципальной</w:t>
      </w:r>
      <w:r w:rsidRPr="00E00A80">
        <w:rPr>
          <w:rFonts w:ascii="Times New Roman" w:eastAsia="Times New Roman" w:hAnsi="Times New Roman" w:cs="Times New Roman"/>
          <w:kern w:val="1"/>
          <w:sz w:val="28"/>
          <w:szCs w:val="28"/>
          <w:lang w:eastAsia="ar-SA"/>
        </w:rPr>
        <w:t xml:space="preserve"> услуги и сроков выполнения административных процедур при предоставлении </w:t>
      </w:r>
      <w:r w:rsidRPr="00E00A80">
        <w:rPr>
          <w:rFonts w:ascii="Times New Roman" w:eastAsia="Times New Roman" w:hAnsi="Times New Roman" w:cs="Times New Roman"/>
          <w:bCs/>
          <w:kern w:val="1"/>
          <w:sz w:val="28"/>
          <w:szCs w:val="28"/>
          <w:lang w:eastAsia="ar-SA"/>
        </w:rPr>
        <w:t>муниципальной</w:t>
      </w:r>
      <w:r w:rsidRPr="00E00A80">
        <w:rPr>
          <w:rFonts w:ascii="Times New Roman" w:eastAsia="Times New Roman" w:hAnsi="Times New Roman" w:cs="Times New Roman"/>
          <w:kern w:val="1"/>
          <w:sz w:val="28"/>
          <w:szCs w:val="28"/>
          <w:lang w:eastAsia="ar-SA"/>
        </w:rPr>
        <w:t xml:space="preserve"> услуги;</w:t>
      </w:r>
    </w:p>
    <w:p w:rsidR="00E00A80" w:rsidRPr="00E00A80" w:rsidRDefault="00E00A80" w:rsidP="00E00A8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 наличие необходимого и достаточного количества специалистов, а также помещений, в которых осуществляется предоставление </w:t>
      </w:r>
      <w:r w:rsidRPr="00E00A80">
        <w:rPr>
          <w:rFonts w:ascii="Times New Roman" w:eastAsia="Times New Roman" w:hAnsi="Times New Roman" w:cs="Times New Roman"/>
          <w:bCs/>
          <w:kern w:val="1"/>
          <w:sz w:val="28"/>
          <w:szCs w:val="28"/>
          <w:lang w:eastAsia="ar-SA"/>
        </w:rPr>
        <w:t>муниципальной</w:t>
      </w:r>
      <w:r w:rsidRPr="00E00A80">
        <w:rPr>
          <w:rFonts w:ascii="Times New Roman" w:eastAsia="Times New Roman" w:hAnsi="Times New Roman" w:cs="Times New Roman"/>
          <w:kern w:val="1"/>
          <w:sz w:val="28"/>
          <w:szCs w:val="28"/>
          <w:lang w:eastAsia="ar-SA"/>
        </w:rPr>
        <w:t xml:space="preserve"> услуги, в целях соблюдения установленных Административным регламентом сроков предоставления</w:t>
      </w:r>
      <w:r w:rsidRPr="00E00A80">
        <w:rPr>
          <w:rFonts w:ascii="Times New Roman" w:eastAsia="Times New Roman" w:hAnsi="Times New Roman" w:cs="Times New Roman"/>
          <w:bCs/>
          <w:kern w:val="1"/>
          <w:sz w:val="28"/>
          <w:szCs w:val="28"/>
          <w:lang w:eastAsia="ar-SA"/>
        </w:rPr>
        <w:t xml:space="preserve"> муниципальной</w:t>
      </w:r>
      <w:r w:rsidRPr="00E00A80">
        <w:rPr>
          <w:rFonts w:ascii="Times New Roman" w:eastAsia="Times New Roman" w:hAnsi="Times New Roman" w:cs="Times New Roman"/>
          <w:kern w:val="1"/>
          <w:sz w:val="28"/>
          <w:szCs w:val="28"/>
          <w:lang w:eastAsia="ar-SA"/>
        </w:rPr>
        <w:t xml:space="preserve"> услуги;</w:t>
      </w:r>
    </w:p>
    <w:p w:rsidR="00E00A80" w:rsidRPr="00E00A80" w:rsidRDefault="00E00A80" w:rsidP="00E00A8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количество взаимодействия заявителя с должностными лицами при </w:t>
      </w:r>
      <w:r w:rsidRPr="00E00A80">
        <w:rPr>
          <w:rFonts w:ascii="Times New Roman" w:eastAsia="Times New Roman" w:hAnsi="Times New Roman" w:cs="Times New Roman"/>
          <w:kern w:val="1"/>
          <w:sz w:val="28"/>
          <w:szCs w:val="28"/>
          <w:lang w:eastAsia="ar-SA"/>
        </w:rPr>
        <w:lastRenderedPageBreak/>
        <w:t xml:space="preserve">предоставлении </w:t>
      </w:r>
      <w:r w:rsidRPr="00E00A80">
        <w:rPr>
          <w:rFonts w:ascii="Times New Roman" w:eastAsia="Times New Roman" w:hAnsi="Times New Roman" w:cs="Times New Roman"/>
          <w:bCs/>
          <w:kern w:val="1"/>
          <w:sz w:val="28"/>
          <w:szCs w:val="28"/>
          <w:lang w:eastAsia="ar-SA"/>
        </w:rPr>
        <w:t>муниципальной</w:t>
      </w:r>
      <w:r w:rsidRPr="00E00A80">
        <w:rPr>
          <w:rFonts w:ascii="Times New Roman" w:eastAsia="Times New Roman" w:hAnsi="Times New Roman" w:cs="Times New Roman"/>
          <w:kern w:val="1"/>
          <w:sz w:val="28"/>
          <w:szCs w:val="28"/>
          <w:lang w:eastAsia="ar-SA"/>
        </w:rPr>
        <w:t xml:space="preserve"> услуги;</w:t>
      </w:r>
    </w:p>
    <w:p w:rsidR="00E00A80" w:rsidRPr="00E00A80" w:rsidRDefault="00E00A80" w:rsidP="00E00A8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отсутствием очередей при приеме и выдаче документов заявителям;</w:t>
      </w:r>
    </w:p>
    <w:p w:rsidR="00E00A80" w:rsidRPr="00E00A80" w:rsidRDefault="00E00A80" w:rsidP="00E00A8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отсутствием обоснованных жалоб на действия (бездействие) специалистов и уполномоченных должностных лиц;</w:t>
      </w:r>
    </w:p>
    <w:p w:rsidR="00E00A80" w:rsidRPr="00E00A80" w:rsidRDefault="00E00A80" w:rsidP="00E00A8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отсутствием  жалоб на некорректное, невнимательное отношение специалистов и уполномоченных должностных лиц к заявителям;</w:t>
      </w:r>
    </w:p>
    <w:p w:rsidR="00E00A80" w:rsidRPr="00E00A80" w:rsidRDefault="00E00A80" w:rsidP="00E00A8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предоставление возможности получения </w:t>
      </w:r>
      <w:r w:rsidRPr="00E00A80">
        <w:rPr>
          <w:rFonts w:ascii="Times New Roman" w:eastAsia="Times New Roman" w:hAnsi="Times New Roman" w:cs="Times New Roman"/>
          <w:bCs/>
          <w:kern w:val="1"/>
          <w:sz w:val="28"/>
          <w:szCs w:val="28"/>
          <w:lang w:eastAsia="ar-SA"/>
        </w:rPr>
        <w:t>муниципальной</w:t>
      </w:r>
      <w:r w:rsidRPr="00E00A80">
        <w:rPr>
          <w:rFonts w:ascii="Times New Roman" w:eastAsia="Times New Roman" w:hAnsi="Times New Roman" w:cs="Times New Roman"/>
          <w:kern w:val="1"/>
          <w:sz w:val="28"/>
          <w:szCs w:val="28"/>
          <w:lang w:eastAsia="ar-SA"/>
        </w:rPr>
        <w:t xml:space="preserve"> услуги в электронном виде;</w:t>
      </w:r>
    </w:p>
    <w:p w:rsidR="00E00A80" w:rsidRPr="00E00A80" w:rsidRDefault="00E00A80" w:rsidP="00E00A80">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предоставление </w:t>
      </w:r>
      <w:r w:rsidRPr="00E00A80">
        <w:rPr>
          <w:rFonts w:ascii="Times New Roman" w:eastAsia="Times New Roman" w:hAnsi="Times New Roman" w:cs="Times New Roman"/>
          <w:bCs/>
          <w:kern w:val="1"/>
          <w:sz w:val="28"/>
          <w:szCs w:val="28"/>
          <w:lang w:eastAsia="ar-SA"/>
        </w:rPr>
        <w:t>муниципальной</w:t>
      </w:r>
      <w:r w:rsidRPr="00E00A80">
        <w:rPr>
          <w:rFonts w:ascii="Times New Roman" w:eastAsia="Times New Roman" w:hAnsi="Times New Roman" w:cs="Times New Roman"/>
          <w:kern w:val="1"/>
          <w:sz w:val="28"/>
          <w:szCs w:val="28"/>
          <w:lang w:eastAsia="ar-SA"/>
        </w:rPr>
        <w:t xml:space="preserve"> услуги в многофункциональном центре предоставления государственных и муниципальных услуг».</w:t>
      </w:r>
    </w:p>
    <w:p w:rsidR="00E00A80" w:rsidRPr="00E00A80" w:rsidRDefault="00E00A80" w:rsidP="00E00A80">
      <w:pPr>
        <w:tabs>
          <w:tab w:val="left" w:pos="709"/>
        </w:tabs>
        <w:suppressAutoHyphens/>
        <w:spacing w:after="0" w:line="276" w:lineRule="atLeast"/>
        <w:rPr>
          <w:rFonts w:ascii="Times New Roman" w:eastAsia="Arial Unicode MS" w:hAnsi="Times New Roman" w:cs="Times New Roman"/>
          <w:kern w:val="2"/>
          <w:sz w:val="28"/>
          <w:szCs w:val="28"/>
          <w:lang w:eastAsia="hi-IN" w:bidi="hi-IN"/>
        </w:rPr>
      </w:pPr>
      <w:r w:rsidRPr="00E00A80">
        <w:rPr>
          <w:rFonts w:ascii="Times New Roman" w:eastAsia="Arial Unicode MS" w:hAnsi="Times New Roman" w:cs="Times New Roman"/>
          <w:kern w:val="2"/>
          <w:sz w:val="28"/>
          <w:szCs w:val="28"/>
          <w:lang w:eastAsia="hi-IN" w:bidi="hi-IN"/>
        </w:rPr>
        <w:t>обращаться с заявлением о прекращении предоставления услуги.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p>
    <w:p w:rsidR="00E00A80" w:rsidRPr="00E00A80" w:rsidRDefault="00E00A80" w:rsidP="00E00A8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4" w:name="_Toc310325507"/>
      <w:bookmarkStart w:id="5" w:name="_Toc310325954"/>
      <w:bookmarkStart w:id="6" w:name="_Toc310326259"/>
      <w:r w:rsidRPr="00E00A80">
        <w:rPr>
          <w:rFonts w:ascii="Times New Roman" w:eastAsia="Times New Roman" w:hAnsi="Times New Roman" w:cs="Times New Roman"/>
          <w:sz w:val="28"/>
          <w:szCs w:val="28"/>
          <w:lang w:eastAsia="ru-RU"/>
        </w:rPr>
        <w:t xml:space="preserve">2.18.1. Особенности предоставления муниципальной услуги в </w:t>
      </w:r>
      <w:r w:rsidRPr="00E00A80">
        <w:rPr>
          <w:rFonts w:ascii="Times New Roman" w:eastAsia="Times New Roman" w:hAnsi="Times New Roman" w:cs="Times New Roman"/>
          <w:kern w:val="1"/>
          <w:sz w:val="28"/>
          <w:szCs w:val="28"/>
          <w:lang w:eastAsia="ar-SA"/>
        </w:rPr>
        <w:t>МФЦ</w:t>
      </w:r>
      <w:r w:rsidRPr="00E00A80">
        <w:rPr>
          <w:rFonts w:ascii="Times New Roman" w:eastAsia="Times New Roman" w:hAnsi="Times New Roman" w:cs="Times New Roman"/>
          <w:sz w:val="28"/>
          <w:szCs w:val="28"/>
          <w:lang w:eastAsia="ru-RU"/>
        </w:rPr>
        <w:t xml:space="preserve">. </w:t>
      </w:r>
    </w:p>
    <w:p w:rsidR="00E00A80" w:rsidRPr="00E00A80" w:rsidRDefault="00E00A80" w:rsidP="00E00A8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на основании соглашения о взаимодействии.</w:t>
      </w:r>
    </w:p>
    <w:p w:rsidR="00E00A80" w:rsidRPr="00E00A80" w:rsidRDefault="00E00A80" w:rsidP="00E00A8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E00A80" w:rsidRPr="00E00A80" w:rsidRDefault="00E00A80" w:rsidP="00E00A8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w:t>
      </w:r>
    </w:p>
    <w:p w:rsidR="00E00A80" w:rsidRPr="00E00A80" w:rsidRDefault="00E00A80" w:rsidP="00E00A8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bookmarkEnd w:id="4"/>
    <w:bookmarkEnd w:id="5"/>
    <w:bookmarkEnd w:id="6"/>
    <w:p w:rsidR="00E00A80" w:rsidRPr="00E00A80" w:rsidRDefault="00E00A80" w:rsidP="00E00A80">
      <w:pPr>
        <w:tabs>
          <w:tab w:val="left" w:pos="709"/>
        </w:tabs>
        <w:suppressAutoHyphens/>
        <w:spacing w:line="100" w:lineRule="atLeast"/>
        <w:jc w:val="center"/>
        <w:rPr>
          <w:rFonts w:ascii="Calibri" w:eastAsia="Times New Roman" w:hAnsi="Calibri" w:cs="Calibri"/>
          <w:bCs/>
          <w:sz w:val="28"/>
          <w:szCs w:val="28"/>
          <w:lang w:eastAsia="ru-RU"/>
        </w:rPr>
      </w:pPr>
      <w:r w:rsidRPr="00E00A80">
        <w:rPr>
          <w:rFonts w:ascii="Times New Roman" w:eastAsia="Times New Roman" w:hAnsi="Times New Roman" w:cs="Times New Roman"/>
          <w:bCs/>
          <w:sz w:val="28"/>
          <w:szCs w:val="28"/>
          <w:lang w:eastAsia="ru-RU"/>
        </w:rPr>
        <w:t>2.18.2. Особенности предоставления муниципальной услуги в электронной форме.</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bookmarkStart w:id="7" w:name="Par0"/>
      <w:bookmarkEnd w:id="7"/>
      <w:r w:rsidRPr="00E00A80">
        <w:rPr>
          <w:rFonts w:ascii="Times New Roman" w:eastAsia="Times New Roman" w:hAnsi="Times New Roman" w:cs="Times New Roman"/>
          <w:bCs/>
          <w:sz w:val="28"/>
          <w:szCs w:val="28"/>
          <w:lang w:eastAsia="ru-RU"/>
        </w:rPr>
        <w:t>2.18.2.1. Заявление в форме электронного документа представляется по выбору Заявителя:</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путем заполнения формы запроса, размещенной на официальном сайте Администрации сельсовета в сети Интернет (далее - официальный сайт), в том числе посредством отправки через «Личный кабинет» Единого портала или Регионального портала;</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путем направления электронного документа в уполномоченный орган на официальную электронную почту. </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rPr>
        <w:lastRenderedPageBreak/>
        <w:t xml:space="preserve">2.18.2.2. </w:t>
      </w:r>
      <w:r w:rsidRPr="00E00A80">
        <w:rPr>
          <w:rFonts w:ascii="Times New Roman" w:eastAsia="Times New Roman" w:hAnsi="Times New Roman" w:cs="Times New Roman"/>
          <w:sz w:val="28"/>
          <w:szCs w:val="28"/>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в виде бумажного документа, который заявитель получает непосредственно при личном обращении;</w:t>
      </w:r>
      <w:r w:rsidRPr="00E00A80">
        <w:rPr>
          <w:rFonts w:ascii="Times New Roman" w:eastAsia="Times New Roman" w:hAnsi="Times New Roman" w:cs="Times New Roman"/>
          <w:sz w:val="28"/>
          <w:szCs w:val="28"/>
        </w:rPr>
        <w:t xml:space="preserve"> </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в виде бумажного документа, который направляется посредством почтового отправления;</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в виде электронного документа,  который направляется посредством электронной почты;</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2.18.2.3. Результат рассмотрения заявления Администрацией сельсовета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rPr>
        <w:t xml:space="preserve">2.18.2.4. </w:t>
      </w:r>
      <w:r w:rsidRPr="00E00A80">
        <w:rPr>
          <w:rFonts w:ascii="Times New Roman" w:eastAsia="Times New Roman" w:hAnsi="Times New Roman" w:cs="Times New Roman"/>
          <w:sz w:val="28"/>
          <w:szCs w:val="28"/>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электронной подписью Заявителя;</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усиленной квалифицированной электронной подписью Заявителя.</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лица, действующего от имени юридического лица без доверенности;</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rPr>
        <w:t xml:space="preserve">2.18.2.5. </w:t>
      </w:r>
      <w:r w:rsidRPr="00E00A80">
        <w:rPr>
          <w:rFonts w:ascii="Times New Roman" w:eastAsia="Times New Roman" w:hAnsi="Times New Roman" w:cs="Times New Roman"/>
          <w:sz w:val="28"/>
          <w:szCs w:val="28"/>
          <w:lang w:eastAsia="ru-RU"/>
        </w:rPr>
        <w:t>При подаче заявлений к ним прилагаются документы, указанные в пункте 2.6.  К заявлению прилагается копия документа, удостоверяющего личность Заявителя  в виде электронного образа такого документа (его представителя).</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Представление копия </w:t>
      </w:r>
      <w:proofErr w:type="gramStart"/>
      <w:r w:rsidRPr="00E00A80">
        <w:rPr>
          <w:rFonts w:ascii="Times New Roman" w:eastAsia="Times New Roman" w:hAnsi="Times New Roman" w:cs="Times New Roman"/>
          <w:sz w:val="28"/>
          <w:szCs w:val="28"/>
          <w:lang w:eastAsia="ru-RU"/>
        </w:rPr>
        <w:t>документа, удостоверяющего личность Заявителя  не требуется</w:t>
      </w:r>
      <w:proofErr w:type="gramEnd"/>
      <w:r w:rsidRPr="00E00A80">
        <w:rPr>
          <w:rFonts w:ascii="Times New Roman" w:eastAsia="Times New Roman" w:hAnsi="Times New Roman" w:cs="Times New Roman"/>
          <w:sz w:val="28"/>
          <w:szCs w:val="28"/>
          <w:lang w:eastAsia="ru-RU"/>
        </w:rPr>
        <w:t xml:space="preserve">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 </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rPr>
        <w:t xml:space="preserve">2.18.2.6. </w:t>
      </w:r>
      <w:r w:rsidRPr="00E00A80">
        <w:rPr>
          <w:rFonts w:ascii="Times New Roman" w:eastAsia="Times New Roman" w:hAnsi="Times New Roman" w:cs="Times New Roman"/>
          <w:sz w:val="28"/>
          <w:szCs w:val="28"/>
          <w:lang w:eastAsia="ru-RU"/>
        </w:rPr>
        <w:t>Получение заявления и прилагаемых к нему документов подтверждается Администрацией</w:t>
      </w:r>
      <w:r w:rsidRPr="00E00A80">
        <w:rPr>
          <w:rFonts w:ascii="Times New Roman" w:eastAsia="Times New Roman" w:hAnsi="Times New Roman" w:cs="Times New Roman"/>
          <w:sz w:val="28"/>
          <w:szCs w:val="28"/>
        </w:rPr>
        <w:t xml:space="preserve"> сельсовета</w:t>
      </w:r>
      <w:r w:rsidRPr="00E00A80">
        <w:rPr>
          <w:rFonts w:ascii="Times New Roman" w:eastAsia="Times New Roman" w:hAnsi="Times New Roman" w:cs="Times New Roman"/>
          <w:sz w:val="28"/>
          <w:szCs w:val="28"/>
          <w:lang w:eastAsia="ru-RU"/>
        </w:rPr>
        <w:t xml:space="preserve">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w:t>
      </w:r>
      <w:r w:rsidRPr="00E00A80">
        <w:rPr>
          <w:rFonts w:ascii="Times New Roman" w:eastAsia="Times New Roman" w:hAnsi="Times New Roman" w:cs="Times New Roman"/>
          <w:sz w:val="28"/>
          <w:szCs w:val="28"/>
          <w:lang w:eastAsia="ru-RU"/>
        </w:rPr>
        <w:lastRenderedPageBreak/>
        <w:t>также перечень наименований файлов, представленных в форме электронных документов, с указанием их объема.</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2.18.2.7. Для подачи заявления через Единый портал или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сельсовета в разделе «Административные регламенты» с возможностью их бесплатного копирования. </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 </w:t>
      </w:r>
      <w:r w:rsidRPr="00E00A80">
        <w:rPr>
          <w:rFonts w:ascii="Times New Roman" w:eastAsia="Times New Roman" w:hAnsi="Times New Roman" w:cs="Times New Roman"/>
          <w:sz w:val="28"/>
          <w:szCs w:val="28"/>
        </w:rPr>
        <w:t xml:space="preserve">2.18.2.8. </w:t>
      </w:r>
      <w:r w:rsidRPr="00E00A80">
        <w:rPr>
          <w:rFonts w:ascii="Times New Roman" w:eastAsia="Times New Roman" w:hAnsi="Times New Roman" w:cs="Times New Roman"/>
          <w:sz w:val="28"/>
          <w:szCs w:val="28"/>
          <w:lang w:eastAsia="ru-RU"/>
        </w:rPr>
        <w:t>Заявления и прилагаемые к ним документы предоставляются в Администрацию</w:t>
      </w:r>
      <w:r w:rsidRPr="00E00A80">
        <w:rPr>
          <w:rFonts w:ascii="Times New Roman" w:eastAsia="Times New Roman" w:hAnsi="Times New Roman" w:cs="Times New Roman"/>
          <w:sz w:val="28"/>
          <w:szCs w:val="28"/>
        </w:rPr>
        <w:t xml:space="preserve"> сельсовета</w:t>
      </w:r>
      <w:r w:rsidRPr="00E00A80">
        <w:rPr>
          <w:rFonts w:ascii="Times New Roman" w:eastAsia="Times New Roman" w:hAnsi="Times New Roman" w:cs="Times New Roman"/>
          <w:sz w:val="28"/>
          <w:szCs w:val="28"/>
          <w:lang w:eastAsia="ru-RU"/>
        </w:rPr>
        <w:t xml:space="preserve">  в форме электронных документов путем заполнения формы запроса, размещенной на официальном сайте, посредством отправки через Единый портал или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rPr>
        <w:t xml:space="preserve">2.18.2.9. </w:t>
      </w:r>
      <w:r w:rsidRPr="00E00A80">
        <w:rPr>
          <w:rFonts w:ascii="Times New Roman" w:eastAsia="Times New Roman" w:hAnsi="Times New Roman" w:cs="Times New Roman"/>
          <w:sz w:val="28"/>
          <w:szCs w:val="28"/>
          <w:lang w:eastAsia="ru-RU"/>
        </w:rPr>
        <w:t xml:space="preserve"> Заявления представляются в Администрацию сельсовета  в виде файлов в формате </w:t>
      </w:r>
      <w:proofErr w:type="spellStart"/>
      <w:r w:rsidRPr="00E00A80">
        <w:rPr>
          <w:rFonts w:ascii="Times New Roman" w:eastAsia="Times New Roman" w:hAnsi="Times New Roman" w:cs="Times New Roman"/>
          <w:sz w:val="28"/>
          <w:szCs w:val="28"/>
          <w:lang w:eastAsia="ru-RU"/>
        </w:rPr>
        <w:t>doc</w:t>
      </w:r>
      <w:proofErr w:type="spellEnd"/>
      <w:r w:rsidRPr="00E00A80">
        <w:rPr>
          <w:rFonts w:ascii="Times New Roman" w:eastAsia="Times New Roman" w:hAnsi="Times New Roman" w:cs="Times New Roman"/>
          <w:sz w:val="28"/>
          <w:szCs w:val="28"/>
          <w:lang w:eastAsia="ru-RU"/>
        </w:rPr>
        <w:t xml:space="preserve">, </w:t>
      </w:r>
      <w:proofErr w:type="spellStart"/>
      <w:r w:rsidRPr="00E00A80">
        <w:rPr>
          <w:rFonts w:ascii="Times New Roman" w:eastAsia="Times New Roman" w:hAnsi="Times New Roman" w:cs="Times New Roman"/>
          <w:sz w:val="28"/>
          <w:szCs w:val="28"/>
          <w:lang w:eastAsia="ru-RU"/>
        </w:rPr>
        <w:t>docx</w:t>
      </w:r>
      <w:proofErr w:type="spellEnd"/>
      <w:r w:rsidRPr="00E00A80">
        <w:rPr>
          <w:rFonts w:ascii="Times New Roman" w:eastAsia="Times New Roman" w:hAnsi="Times New Roman" w:cs="Times New Roman"/>
          <w:sz w:val="28"/>
          <w:szCs w:val="28"/>
          <w:lang w:eastAsia="ru-RU"/>
        </w:rPr>
        <w:t xml:space="preserve">, </w:t>
      </w:r>
      <w:proofErr w:type="spellStart"/>
      <w:r w:rsidRPr="00E00A80">
        <w:rPr>
          <w:rFonts w:ascii="Times New Roman" w:eastAsia="Times New Roman" w:hAnsi="Times New Roman" w:cs="Times New Roman"/>
          <w:sz w:val="28"/>
          <w:szCs w:val="28"/>
          <w:lang w:eastAsia="ru-RU"/>
        </w:rPr>
        <w:t>txt</w:t>
      </w:r>
      <w:proofErr w:type="spellEnd"/>
      <w:r w:rsidRPr="00E00A80">
        <w:rPr>
          <w:rFonts w:ascii="Times New Roman" w:eastAsia="Times New Roman" w:hAnsi="Times New Roman" w:cs="Times New Roman"/>
          <w:sz w:val="28"/>
          <w:szCs w:val="28"/>
          <w:lang w:eastAsia="ru-RU"/>
        </w:rPr>
        <w:t xml:space="preserve">, </w:t>
      </w:r>
      <w:proofErr w:type="spellStart"/>
      <w:r w:rsidRPr="00E00A80">
        <w:rPr>
          <w:rFonts w:ascii="Times New Roman" w:eastAsia="Times New Roman" w:hAnsi="Times New Roman" w:cs="Times New Roman"/>
          <w:sz w:val="28"/>
          <w:szCs w:val="28"/>
          <w:lang w:eastAsia="ru-RU"/>
        </w:rPr>
        <w:t>xls</w:t>
      </w:r>
      <w:proofErr w:type="spellEnd"/>
      <w:r w:rsidRPr="00E00A80">
        <w:rPr>
          <w:rFonts w:ascii="Times New Roman" w:eastAsia="Times New Roman" w:hAnsi="Times New Roman" w:cs="Times New Roman"/>
          <w:sz w:val="28"/>
          <w:szCs w:val="28"/>
          <w:lang w:eastAsia="ru-RU"/>
        </w:rPr>
        <w:t xml:space="preserve">, </w:t>
      </w:r>
      <w:proofErr w:type="spellStart"/>
      <w:r w:rsidRPr="00E00A80">
        <w:rPr>
          <w:rFonts w:ascii="Times New Roman" w:eastAsia="Times New Roman" w:hAnsi="Times New Roman" w:cs="Times New Roman"/>
          <w:sz w:val="28"/>
          <w:szCs w:val="28"/>
          <w:lang w:eastAsia="ru-RU"/>
        </w:rPr>
        <w:t>xlsx</w:t>
      </w:r>
      <w:proofErr w:type="spellEnd"/>
      <w:r w:rsidRPr="00E00A80">
        <w:rPr>
          <w:rFonts w:ascii="Times New Roman" w:eastAsia="Times New Roman" w:hAnsi="Times New Roman" w:cs="Times New Roman"/>
          <w:sz w:val="28"/>
          <w:szCs w:val="28"/>
          <w:lang w:eastAsia="ru-RU"/>
        </w:rPr>
        <w:t xml:space="preserve">, </w:t>
      </w:r>
      <w:proofErr w:type="spellStart"/>
      <w:r w:rsidRPr="00E00A80">
        <w:rPr>
          <w:rFonts w:ascii="Times New Roman" w:eastAsia="Times New Roman" w:hAnsi="Times New Roman" w:cs="Times New Roman"/>
          <w:sz w:val="28"/>
          <w:szCs w:val="28"/>
          <w:lang w:eastAsia="ru-RU"/>
        </w:rPr>
        <w:t>rtf</w:t>
      </w:r>
      <w:proofErr w:type="spellEnd"/>
      <w:r w:rsidRPr="00E00A80">
        <w:rPr>
          <w:rFonts w:ascii="Times New Roman" w:eastAsia="Times New Roman" w:hAnsi="Times New Roman" w:cs="Times New Roman"/>
          <w:sz w:val="28"/>
          <w:szCs w:val="28"/>
          <w:lang w:eastAsia="ru-RU"/>
        </w:rPr>
        <w:t>, если указанные заявления предоставляются в форме электронного документа посредством электронной почты.</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rPr>
        <w:t xml:space="preserve">2.18.2.10. </w:t>
      </w:r>
      <w:r w:rsidRPr="00E00A80">
        <w:rPr>
          <w:rFonts w:ascii="Times New Roman" w:eastAsia="Times New Roman" w:hAnsi="Times New Roman" w:cs="Times New Roman"/>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rPr>
        <w:t xml:space="preserve">2.18.2.11. </w:t>
      </w:r>
      <w:r w:rsidRPr="00E00A80">
        <w:rPr>
          <w:rFonts w:ascii="Times New Roman" w:eastAsia="Times New Roman" w:hAnsi="Times New Roman" w:cs="Times New Roman"/>
          <w:sz w:val="28"/>
          <w:szCs w:val="28"/>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rPr>
        <w:t xml:space="preserve">2.18.2.12. </w:t>
      </w:r>
      <w:r w:rsidRPr="00E00A80">
        <w:rPr>
          <w:rFonts w:ascii="Times New Roman" w:eastAsia="Times New Roman" w:hAnsi="Times New Roman" w:cs="Times New Roman"/>
          <w:sz w:val="28"/>
          <w:szCs w:val="28"/>
          <w:lang w:eastAsia="ru-RU"/>
        </w:rPr>
        <w:t xml:space="preserve"> Документы, которые предоставляются Администрацией</w:t>
      </w:r>
      <w:r w:rsidRPr="00E00A80">
        <w:rPr>
          <w:rFonts w:ascii="Times New Roman" w:eastAsia="Times New Roman" w:hAnsi="Times New Roman" w:cs="Times New Roman"/>
          <w:sz w:val="28"/>
          <w:szCs w:val="28"/>
        </w:rPr>
        <w:t xml:space="preserve"> сельсовета</w:t>
      </w:r>
      <w:r w:rsidRPr="00E00A80">
        <w:rPr>
          <w:rFonts w:ascii="Times New Roman" w:eastAsia="Times New Roman" w:hAnsi="Times New Roman" w:cs="Times New Roman"/>
          <w:sz w:val="28"/>
          <w:szCs w:val="28"/>
          <w:lang w:eastAsia="ru-RU"/>
        </w:rPr>
        <w:t xml:space="preserve">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rPr>
        <w:t xml:space="preserve">2.18.2.13. </w:t>
      </w:r>
      <w:r w:rsidRPr="00E00A80">
        <w:rPr>
          <w:rFonts w:ascii="Times New Roman" w:eastAsia="Times New Roman" w:hAnsi="Times New Roman" w:cs="Times New Roman"/>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rPr>
        <w:t xml:space="preserve">2.18.2.14. </w:t>
      </w:r>
      <w:proofErr w:type="gramStart"/>
      <w:r w:rsidRPr="00E00A80">
        <w:rPr>
          <w:rFonts w:ascii="Times New Roman" w:eastAsia="Times New Roman" w:hAnsi="Times New Roman" w:cs="Times New Roman"/>
          <w:sz w:val="28"/>
          <w:szCs w:val="28"/>
          <w:lang w:eastAsia="ru-RU"/>
        </w:rPr>
        <w:t xml:space="preserve">Заявление, представленное с нарушением изложенных в данном подразделе  требований Администрацией  </w:t>
      </w:r>
      <w:r w:rsidRPr="00E00A80">
        <w:rPr>
          <w:rFonts w:ascii="Times New Roman" w:eastAsia="Times New Roman" w:hAnsi="Times New Roman" w:cs="Times New Roman"/>
          <w:sz w:val="28"/>
          <w:szCs w:val="28"/>
        </w:rPr>
        <w:t xml:space="preserve">сельсовета </w:t>
      </w:r>
      <w:r w:rsidRPr="00E00A80">
        <w:rPr>
          <w:rFonts w:ascii="Times New Roman" w:eastAsia="Times New Roman" w:hAnsi="Times New Roman" w:cs="Times New Roman"/>
          <w:sz w:val="28"/>
          <w:szCs w:val="28"/>
          <w:lang w:eastAsia="ru-RU"/>
        </w:rPr>
        <w:t>не рассматривается</w:t>
      </w:r>
      <w:proofErr w:type="gramEnd"/>
      <w:r w:rsidRPr="00E00A80">
        <w:rPr>
          <w:rFonts w:ascii="Times New Roman" w:eastAsia="Times New Roman" w:hAnsi="Times New Roman" w:cs="Times New Roman"/>
          <w:sz w:val="28"/>
          <w:szCs w:val="28"/>
          <w:lang w:eastAsia="ru-RU"/>
        </w:rPr>
        <w:t xml:space="preserve">. </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kern w:val="1"/>
          <w:sz w:val="28"/>
          <w:szCs w:val="28"/>
          <w:lang w:eastAsia="ar-SA"/>
        </w:rPr>
        <w:t>Администрация сельсовета</w:t>
      </w:r>
      <w:r w:rsidRPr="00E00A80">
        <w:rPr>
          <w:rFonts w:ascii="Times New Roman" w:eastAsia="Times New Roman" w:hAnsi="Times New Roman" w:cs="Times New Roman"/>
          <w:sz w:val="28"/>
          <w:szCs w:val="28"/>
          <w:lang w:eastAsia="ru-RU"/>
        </w:rPr>
        <w:t xml:space="preserve">  в течение пяти рабочих дней со дня получения такого заявления обязана направить уведомление с указанием допущенных нарушений.</w:t>
      </w:r>
    </w:p>
    <w:p w:rsidR="00E00A80" w:rsidRPr="00E00A80" w:rsidRDefault="00E00A80" w:rsidP="00E00A80">
      <w:pPr>
        <w:tabs>
          <w:tab w:val="left" w:pos="709"/>
        </w:tabs>
        <w:suppressAutoHyphens/>
        <w:spacing w:after="0" w:line="100" w:lineRule="atLeast"/>
        <w:ind w:firstLine="567"/>
        <w:jc w:val="both"/>
        <w:rPr>
          <w:rFonts w:ascii="Times New Roman" w:eastAsia="Times New Roman" w:hAnsi="Times New Roman" w:cs="Times New Roman"/>
          <w:color w:val="00000A"/>
          <w:kern w:val="1"/>
          <w:sz w:val="28"/>
          <w:szCs w:val="28"/>
          <w:lang w:eastAsia="ar-SA"/>
        </w:rPr>
      </w:pPr>
    </w:p>
    <w:p w:rsidR="00E00A80" w:rsidRPr="00E00A80" w:rsidRDefault="00E00A80" w:rsidP="00E00A80">
      <w:pPr>
        <w:tabs>
          <w:tab w:val="left" w:pos="709"/>
        </w:tabs>
        <w:suppressAutoHyphens/>
        <w:spacing w:after="0" w:line="100" w:lineRule="atLeast"/>
        <w:jc w:val="center"/>
        <w:rPr>
          <w:rFonts w:ascii="Times New Roman" w:eastAsia="Times New Roman" w:hAnsi="Times New Roman" w:cs="Times New Roman"/>
          <w:b/>
          <w:bCs/>
          <w:sz w:val="28"/>
          <w:szCs w:val="28"/>
          <w:lang w:eastAsia="ru-RU"/>
        </w:rPr>
      </w:pPr>
      <w:r w:rsidRPr="00E00A80">
        <w:rPr>
          <w:rFonts w:ascii="Times New Roman" w:eastAsia="Times New Roman" w:hAnsi="Times New Roman" w:cs="Times New Roman"/>
          <w:b/>
          <w:bCs/>
          <w:sz w:val="28"/>
          <w:szCs w:val="28"/>
          <w:lang w:eastAsia="ru-RU"/>
        </w:rPr>
        <w:t>III</w:t>
      </w:r>
      <w:r w:rsidRPr="00E00A80">
        <w:rPr>
          <w:rFonts w:ascii="Times New Roman" w:eastAsia="Times New Roman" w:hAnsi="Times New Roman" w:cs="Times New Roman"/>
          <w:b/>
          <w:bCs/>
          <w:sz w:val="28"/>
          <w:szCs w:val="28"/>
          <w:lang w:eastAsia="ar-SA"/>
        </w:rPr>
        <w:t xml:space="preserve">. </w:t>
      </w:r>
      <w:bookmarkStart w:id="8" w:name="sub_400"/>
      <w:r w:rsidRPr="00E00A80">
        <w:rPr>
          <w:rFonts w:ascii="Times New Roman" w:eastAsia="Times New Roman" w:hAnsi="Times New Roman" w:cs="Times New Roman"/>
          <w:b/>
          <w:bCs/>
          <w:sz w:val="28"/>
          <w:szCs w:val="28"/>
          <w:lang w:eastAsia="ar-SA"/>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w:t>
      </w:r>
      <w:r w:rsidRPr="00E00A80">
        <w:rPr>
          <w:rFonts w:ascii="Times New Roman" w:eastAsia="Times New Roman" w:hAnsi="Times New Roman" w:cs="Times New Roman"/>
          <w:b/>
          <w:bCs/>
          <w:sz w:val="28"/>
          <w:szCs w:val="28"/>
          <w:lang w:eastAsia="ar-SA"/>
        </w:rPr>
        <w:lastRenderedPageBreak/>
        <w:t xml:space="preserve">форме, а также особенности </w:t>
      </w:r>
      <w:r w:rsidRPr="00E00A80">
        <w:rPr>
          <w:rFonts w:ascii="Times New Roman" w:eastAsia="Times New Roman" w:hAnsi="Times New Roman" w:cs="Times New Roman"/>
          <w:b/>
          <w:bCs/>
          <w:sz w:val="28"/>
          <w:szCs w:val="28"/>
          <w:lang w:eastAsia="ru-RU"/>
        </w:rPr>
        <w:t>выполнения административных процедур в многофункциональных центрах</w:t>
      </w:r>
    </w:p>
    <w:p w:rsidR="00E00A80" w:rsidRPr="00E00A80" w:rsidRDefault="00E00A80" w:rsidP="00E00A80">
      <w:pPr>
        <w:tabs>
          <w:tab w:val="left" w:pos="709"/>
        </w:tabs>
        <w:suppressAutoHyphens/>
        <w:spacing w:after="0" w:line="100" w:lineRule="atLeast"/>
        <w:jc w:val="center"/>
        <w:rPr>
          <w:rFonts w:ascii="Times New Roman" w:eastAsia="Times New Roman" w:hAnsi="Times New Roman" w:cs="Times New Roman"/>
          <w:sz w:val="28"/>
          <w:szCs w:val="28"/>
          <w:lang w:eastAsia="ru-RU"/>
        </w:rPr>
      </w:pPr>
    </w:p>
    <w:p w:rsidR="00E00A80" w:rsidRPr="00E00A80" w:rsidRDefault="00E00A80" w:rsidP="00E00A80">
      <w:pPr>
        <w:tabs>
          <w:tab w:val="left" w:pos="709"/>
        </w:tabs>
        <w:suppressAutoHyphens/>
        <w:spacing w:after="0" w:line="100" w:lineRule="atLeast"/>
        <w:jc w:val="both"/>
        <w:rPr>
          <w:rFonts w:ascii="Times New Roman" w:eastAsia="Times New Roman" w:hAnsi="Times New Roman" w:cs="Times New Roman"/>
          <w:b/>
          <w:bCs/>
          <w:sz w:val="28"/>
          <w:szCs w:val="28"/>
          <w:lang w:eastAsia="ru-RU"/>
        </w:rPr>
      </w:pPr>
      <w:r w:rsidRPr="00E00A80">
        <w:rPr>
          <w:rFonts w:ascii="Times New Roman" w:eastAsia="Times New Roman" w:hAnsi="Times New Roman" w:cs="Times New Roman"/>
          <w:sz w:val="28"/>
          <w:szCs w:val="28"/>
          <w:lang w:eastAsia="ru-RU"/>
        </w:rPr>
        <w:tab/>
      </w:r>
      <w:r w:rsidRPr="00E00A80">
        <w:rPr>
          <w:rFonts w:ascii="Times New Roman" w:eastAsia="Times New Roman" w:hAnsi="Times New Roman" w:cs="Times New Roman"/>
          <w:b/>
          <w:bCs/>
          <w:sz w:val="28"/>
          <w:szCs w:val="28"/>
          <w:lang w:eastAsia="ru-RU"/>
        </w:rPr>
        <w:t>3.1.Исчерпывающий перечень административных процедур</w:t>
      </w:r>
    </w:p>
    <w:p w:rsidR="00E00A80" w:rsidRPr="00E00A80" w:rsidRDefault="00E00A80" w:rsidP="00E00A80">
      <w:pPr>
        <w:tabs>
          <w:tab w:val="left" w:pos="709"/>
        </w:tabs>
        <w:suppressAutoHyphens/>
        <w:spacing w:after="0" w:line="100" w:lineRule="atLeast"/>
        <w:jc w:val="both"/>
        <w:rPr>
          <w:rFonts w:ascii="Times New Roman" w:eastAsia="Times New Roman" w:hAnsi="Times New Roman" w:cs="Times New Roman"/>
          <w:sz w:val="28"/>
          <w:szCs w:val="28"/>
          <w:lang w:eastAsia="ru-RU"/>
        </w:rPr>
      </w:pPr>
    </w:p>
    <w:p w:rsidR="00E00A80" w:rsidRPr="00E00A80" w:rsidRDefault="00E00A80" w:rsidP="00E00A80">
      <w:pPr>
        <w:tabs>
          <w:tab w:val="left" w:pos="709"/>
        </w:tabs>
        <w:suppressAutoHyphens/>
        <w:spacing w:after="0" w:line="100" w:lineRule="atLeast"/>
        <w:ind w:firstLine="72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3.1.1 Процесс предоставления услуги включает в себя выполнение следующих административных процедур:</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color w:val="00000A"/>
          <w:sz w:val="28"/>
          <w:szCs w:val="28"/>
          <w:lang w:eastAsia="ru-RU"/>
        </w:rPr>
      </w:pPr>
      <w:r w:rsidRPr="00E00A80">
        <w:rPr>
          <w:rFonts w:ascii="Times New Roman" w:eastAsia="Times New Roman" w:hAnsi="Times New Roman" w:cs="Times New Roman"/>
          <w:color w:val="00000A"/>
          <w:sz w:val="28"/>
          <w:szCs w:val="28"/>
          <w:lang w:eastAsia="ru-RU"/>
        </w:rPr>
        <w:t>- прием и регистрация заявления о предоставлении муниципальной услуги и документов, необходимых для предоставления муниципальной услуги;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color w:val="00000A"/>
          <w:sz w:val="28"/>
          <w:szCs w:val="28"/>
          <w:lang w:eastAsia="ru-RU"/>
        </w:rPr>
      </w:pPr>
      <w:r w:rsidRPr="00E00A80">
        <w:rPr>
          <w:rFonts w:ascii="Times New Roman" w:eastAsia="Times New Roman" w:hAnsi="Times New Roman" w:cs="Times New Roman"/>
          <w:color w:val="00000A"/>
          <w:sz w:val="28"/>
          <w:szCs w:val="28"/>
          <w:lang w:eastAsia="ru-RU"/>
        </w:rPr>
        <w:t>- рассмотрение представленных документов;</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color w:val="00000A"/>
          <w:sz w:val="28"/>
          <w:szCs w:val="28"/>
          <w:lang w:eastAsia="ru-RU"/>
        </w:rPr>
      </w:pPr>
      <w:r w:rsidRPr="00E00A80">
        <w:rPr>
          <w:rFonts w:ascii="Times New Roman" w:eastAsia="Times New Roman" w:hAnsi="Times New Roman" w:cs="Times New Roman"/>
          <w:color w:val="00000A"/>
          <w:sz w:val="28"/>
          <w:szCs w:val="28"/>
          <w:lang w:eastAsia="ru-RU"/>
        </w:rPr>
        <w:t>- подготовка проекта документа, являющегося результатом предоставления муниципальной услуги;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color w:val="00000A"/>
          <w:sz w:val="28"/>
          <w:szCs w:val="28"/>
          <w:lang w:eastAsia="ru-RU"/>
        </w:rPr>
      </w:pPr>
      <w:r w:rsidRPr="00E00A80">
        <w:rPr>
          <w:rFonts w:ascii="Times New Roman" w:eastAsia="Times New Roman" w:hAnsi="Times New Roman" w:cs="Times New Roman"/>
          <w:color w:val="00000A"/>
          <w:sz w:val="28"/>
          <w:szCs w:val="28"/>
          <w:lang w:eastAsia="ru-RU"/>
        </w:rPr>
        <w:t xml:space="preserve"> - выдача (направление) заявителю результата предоставления муниципальной услуги.</w:t>
      </w:r>
    </w:p>
    <w:p w:rsidR="00E00A80" w:rsidRPr="00E00A80" w:rsidRDefault="00E00A80" w:rsidP="00E00A80">
      <w:pPr>
        <w:tabs>
          <w:tab w:val="left" w:pos="709"/>
        </w:tabs>
        <w:suppressAutoHyphens/>
        <w:spacing w:line="276" w:lineRule="atLeast"/>
        <w:ind w:firstLine="709"/>
        <w:jc w:val="both"/>
        <w:rPr>
          <w:rFonts w:ascii="Times New Roman" w:eastAsia="Times New Roman" w:hAnsi="Times New Roman" w:cs="Times New Roman"/>
          <w:color w:val="00000A"/>
          <w:sz w:val="28"/>
          <w:szCs w:val="28"/>
          <w:lang w:eastAsia="ru-RU"/>
        </w:rPr>
      </w:pPr>
      <w:r w:rsidRPr="00E00A80">
        <w:rPr>
          <w:rFonts w:ascii="Times New Roman" w:eastAsia="Times New Roman" w:hAnsi="Times New Roman" w:cs="Times New Roman"/>
          <w:color w:val="000000"/>
          <w:sz w:val="28"/>
          <w:szCs w:val="28"/>
          <w:lang w:eastAsia="ru-RU"/>
        </w:rPr>
        <w:t>3.1.2. Последовательность административных процедур предоставления муниципальной услуги представлена в блок-схеме (приложение № 3 к настоящему Регламенту).</w:t>
      </w:r>
    </w:p>
    <w:p w:rsidR="00E00A80" w:rsidRPr="00E00A80" w:rsidRDefault="00E00A80" w:rsidP="00E00A80">
      <w:pPr>
        <w:tabs>
          <w:tab w:val="left" w:pos="709"/>
        </w:tabs>
        <w:suppressAutoHyphens/>
        <w:spacing w:line="100" w:lineRule="atLeast"/>
        <w:ind w:firstLine="709"/>
        <w:jc w:val="center"/>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3.2. Прием и регистрация заявления о предоставлении муниципальной услуги и документов</w:t>
      </w:r>
    </w:p>
    <w:p w:rsidR="00E00A80" w:rsidRPr="00E00A80" w:rsidRDefault="00E00A80" w:rsidP="00E00A80">
      <w:pPr>
        <w:spacing w:after="0" w:line="100" w:lineRule="atLeast"/>
        <w:ind w:firstLine="360"/>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sz w:val="28"/>
          <w:szCs w:val="28"/>
        </w:rPr>
        <w:t xml:space="preserve">3.2.1. </w:t>
      </w:r>
      <w:r w:rsidRPr="00E00A80">
        <w:rPr>
          <w:rFonts w:ascii="Times New Roman" w:eastAsia="Times New Roman" w:hAnsi="Times New Roman" w:cs="Times New Roman"/>
          <w:kern w:val="1"/>
          <w:sz w:val="28"/>
          <w:szCs w:val="28"/>
          <w:lang w:eastAsia="ar-SA"/>
        </w:rPr>
        <w:t>Основанием для оказания муниципальной услуги является подача заявления с приложением пакета документов, необходимого для исполнения муниципальной услуги, в соответствии с подразделом 2.6. административного регламента в администрацию сельсовета или МФЦ.</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3.2.2. При получении заявления от заявителя  работник Администрации сельсовета или </w:t>
      </w:r>
      <w:r w:rsidRPr="00E00A80">
        <w:rPr>
          <w:rFonts w:ascii="Times New Roman" w:eastAsia="Times New Roman" w:hAnsi="Times New Roman" w:cs="Times New Roman"/>
          <w:color w:val="00000A"/>
          <w:kern w:val="2"/>
          <w:sz w:val="28"/>
          <w:szCs w:val="28"/>
          <w:lang w:eastAsia="zh-CN"/>
        </w:rPr>
        <w:t>МФЦ</w:t>
      </w:r>
      <w:r w:rsidRPr="00E00A80">
        <w:rPr>
          <w:rFonts w:ascii="Times New Roman" w:eastAsia="Times New Roman" w:hAnsi="Times New Roman" w:cs="Times New Roman"/>
          <w:sz w:val="28"/>
          <w:szCs w:val="28"/>
          <w:lang w:eastAsia="ru-RU"/>
        </w:rPr>
        <w:t xml:space="preserve"> проверяет:</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1) правильность оформления заявления.</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В случае неправильного оформления заявления о предоставлении муниципальной услуги, специалистом оказывается помощь заявителю в оформлении заявления;</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3) заполняет расписку о приеме (регистрации) заявления заявителя;</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4) вносит запись о приеме заявления в журнал регистрации заявлений.</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3.2.3. При получении заявления и документов по почте расписка о приеме заявления и документов выдается заявителю лично после прибытия его в Администрацию </w:t>
      </w:r>
      <w:r w:rsidRPr="00E00A80">
        <w:rPr>
          <w:rFonts w:ascii="Times New Roman" w:eastAsia="Times New Roman" w:hAnsi="Times New Roman" w:cs="Times New Roman"/>
          <w:sz w:val="28"/>
          <w:szCs w:val="28"/>
          <w:lang w:eastAsia="ru-RU"/>
        </w:rPr>
        <w:t>сельсовета</w:t>
      </w:r>
      <w:r w:rsidRPr="00E00A80">
        <w:rPr>
          <w:rFonts w:ascii="Times New Roman" w:eastAsia="Times New Roman" w:hAnsi="Times New Roman" w:cs="Times New Roman"/>
          <w:bCs/>
          <w:sz w:val="28"/>
          <w:szCs w:val="28"/>
          <w:lang w:eastAsia="ru-RU"/>
        </w:rPr>
        <w:t xml:space="preserve">.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w:t>
      </w:r>
      <w:r w:rsidRPr="00E00A80">
        <w:rPr>
          <w:rFonts w:ascii="Times New Roman" w:eastAsia="Times New Roman" w:hAnsi="Times New Roman" w:cs="Times New Roman"/>
          <w:bCs/>
          <w:sz w:val="28"/>
          <w:szCs w:val="28"/>
          <w:lang w:eastAsia="ru-RU"/>
        </w:rPr>
        <w:lastRenderedPageBreak/>
        <w:t>течение 1 рабочего дня со дня регистрации заявления.</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3.2.4. При получении заявления и документов в виде электронного документа расписка о приеме заявления и документов не выдается. Уведомление о входящем регистрационном номере и дате регистрации заявления и прилагаемых к нему документов, а также перечень наименований файлов, представленных в форме электронных документов, с указанием их объема, направляется указанным заявителем в заявлении способом не позднее рабочего дня, следующего за днем поступления заявления в Администрацию сельсовета. В случае отсутствия в заявлении электронного адреса уведомление о входящем номере и дате регистрации заявления направляется на электронный адрес, с которого поступило заявление.</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3.2.5. </w:t>
      </w:r>
      <w:proofErr w:type="gramStart"/>
      <w:r w:rsidRPr="00E00A80">
        <w:rPr>
          <w:rFonts w:ascii="Times New Roman" w:eastAsia="Times New Roman" w:hAnsi="Times New Roman" w:cs="Times New Roman"/>
          <w:bCs/>
          <w:sz w:val="28"/>
          <w:szCs w:val="28"/>
          <w:lang w:eastAsia="ru-RU"/>
        </w:rPr>
        <w:t>В случае подачи заявления в виде электронного документа без приложения документов, необходимых для предоставления муниципальной услуги, в электронном уведомлении указываются также адрес и срок, в который заявитель может представить документы, необходимые для предоставления муниципальной услуги, за исключением тех документов, которые находятся в распоряжении других органов государственной власти, органов местного самоуправления и организаций.</w:t>
      </w:r>
      <w:proofErr w:type="gramEnd"/>
    </w:p>
    <w:p w:rsidR="00E00A80" w:rsidRPr="00E00A80" w:rsidRDefault="00E00A80" w:rsidP="00E00A80">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3.2.6. 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w:t>
      </w:r>
    </w:p>
    <w:p w:rsidR="00E00A80" w:rsidRPr="00E00A80" w:rsidRDefault="00E00A80" w:rsidP="00E00A80">
      <w:pPr>
        <w:widowControl w:val="0"/>
        <w:autoSpaceDE w:val="0"/>
        <w:autoSpaceDN w:val="0"/>
        <w:adjustRightInd w:val="0"/>
        <w:spacing w:after="0" w:line="240" w:lineRule="auto"/>
        <w:ind w:firstLine="284"/>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3.2.7. Срок передачи заявления и документов, указанных в пунктах 2.6 из МФЦ в Администрацию - в течение 1 рабочего дня после регистрации заявления.</w:t>
      </w:r>
    </w:p>
    <w:p w:rsidR="00E00A80" w:rsidRPr="00E00A80" w:rsidRDefault="00E00A80" w:rsidP="00E00A80">
      <w:pPr>
        <w:spacing w:after="0" w:line="100" w:lineRule="atLeast"/>
        <w:ind w:firstLine="360"/>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sz w:val="28"/>
          <w:szCs w:val="28"/>
        </w:rPr>
        <w:t xml:space="preserve">3.2.8. </w:t>
      </w:r>
      <w:r w:rsidRPr="00E00A80">
        <w:rPr>
          <w:rFonts w:ascii="Times New Roman" w:eastAsia="Times New Roman" w:hAnsi="Times New Roman" w:cs="Times New Roman"/>
          <w:kern w:val="1"/>
          <w:sz w:val="28"/>
          <w:szCs w:val="28"/>
          <w:lang w:eastAsia="ar-SA"/>
        </w:rPr>
        <w:t>Критерий принятия решения - наличие заявление  о предоставлении услуги.</w:t>
      </w:r>
    </w:p>
    <w:p w:rsidR="00E00A80" w:rsidRPr="00E00A80" w:rsidRDefault="00E00A80" w:rsidP="00E00A80">
      <w:pPr>
        <w:tabs>
          <w:tab w:val="left" w:pos="709"/>
        </w:tabs>
        <w:suppressAutoHyphens/>
        <w:spacing w:after="0" w:line="100" w:lineRule="atLeast"/>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E00A80" w:rsidRPr="00E00A80" w:rsidRDefault="00E00A80" w:rsidP="00E00A80">
      <w:pPr>
        <w:tabs>
          <w:tab w:val="left" w:pos="709"/>
        </w:tabs>
        <w:suppressAutoHyphens/>
        <w:spacing w:after="0" w:line="100" w:lineRule="atLeast"/>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ab/>
        <w:t>Способ фиксации результата – внесение записи в Журнал регистрации входящей документации.</w:t>
      </w:r>
    </w:p>
    <w:p w:rsidR="00E00A80" w:rsidRPr="00E00A80" w:rsidRDefault="00E00A80" w:rsidP="00E00A80">
      <w:pPr>
        <w:spacing w:after="0" w:line="240" w:lineRule="auto"/>
        <w:ind w:firstLine="540"/>
        <w:jc w:val="both"/>
        <w:rPr>
          <w:rFonts w:ascii="Times New Roman" w:eastAsia="Times New Roman" w:hAnsi="Times New Roman" w:cs="Times New Roman"/>
          <w:sz w:val="28"/>
          <w:szCs w:val="28"/>
        </w:rPr>
      </w:pPr>
    </w:p>
    <w:p w:rsidR="00E00A80" w:rsidRPr="00E00A80" w:rsidRDefault="00E00A80" w:rsidP="00E00A80">
      <w:pPr>
        <w:tabs>
          <w:tab w:val="left" w:pos="709"/>
        </w:tabs>
        <w:suppressAutoHyphens/>
        <w:spacing w:after="0" w:line="100" w:lineRule="atLeast"/>
        <w:ind w:firstLine="709"/>
        <w:jc w:val="center"/>
        <w:rPr>
          <w:rFonts w:ascii="Times New Roman" w:eastAsia="Times New Roman" w:hAnsi="Times New Roman" w:cs="Times New Roman"/>
          <w:b/>
          <w:bCs/>
          <w:sz w:val="28"/>
          <w:szCs w:val="28"/>
          <w:lang w:eastAsia="ru-RU"/>
        </w:rPr>
      </w:pPr>
      <w:r w:rsidRPr="00E00A80">
        <w:rPr>
          <w:rFonts w:ascii="Times New Roman" w:eastAsia="Times New Roman" w:hAnsi="Times New Roman" w:cs="Times New Roman"/>
          <w:b/>
          <w:bCs/>
          <w:sz w:val="28"/>
          <w:szCs w:val="28"/>
          <w:lang w:eastAsia="ru-RU"/>
        </w:rPr>
        <w:t>3.3. Рассмотрение представленных документов</w:t>
      </w:r>
    </w:p>
    <w:p w:rsidR="00E00A80" w:rsidRPr="00E00A80" w:rsidRDefault="00E00A80" w:rsidP="00E00A80">
      <w:pPr>
        <w:tabs>
          <w:tab w:val="left" w:pos="709"/>
        </w:tabs>
        <w:suppressAutoHyphens/>
        <w:spacing w:after="0" w:line="100" w:lineRule="atLeast"/>
        <w:ind w:firstLine="709"/>
        <w:jc w:val="center"/>
        <w:rPr>
          <w:rFonts w:ascii="Times New Roman" w:eastAsia="Times New Roman" w:hAnsi="Times New Roman" w:cs="Times New Roman"/>
          <w:sz w:val="28"/>
          <w:szCs w:val="28"/>
          <w:lang w:eastAsia="ru-RU"/>
        </w:rPr>
      </w:pP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kern w:val="2"/>
          <w:sz w:val="28"/>
          <w:szCs w:val="28"/>
          <w:lang w:eastAsia="zh-CN"/>
        </w:rPr>
      </w:pPr>
      <w:r w:rsidRPr="00E00A80">
        <w:rPr>
          <w:rFonts w:ascii="Times New Roman" w:eastAsia="Times New Roman" w:hAnsi="Times New Roman" w:cs="Times New Roman"/>
          <w:sz w:val="24"/>
          <w:szCs w:val="20"/>
          <w:lang w:eastAsia="ru-RU"/>
        </w:rPr>
        <w:t>3.</w:t>
      </w:r>
      <w:r w:rsidRPr="00E00A80">
        <w:rPr>
          <w:rFonts w:ascii="Times New Roman" w:eastAsia="Times New Roman" w:hAnsi="Times New Roman" w:cs="Times New Roman"/>
          <w:sz w:val="28"/>
          <w:szCs w:val="28"/>
          <w:lang w:eastAsia="ru-RU"/>
        </w:rPr>
        <w:t xml:space="preserve">4.1. Основанием для начала процедуры рассмотрения документов является наличие полного пакета  документов необходимых для предоставления услуги, принятых в Администрации или принятых в </w:t>
      </w:r>
      <w:r w:rsidRPr="00E00A80">
        <w:rPr>
          <w:rFonts w:ascii="Times New Roman" w:eastAsia="Times New Roman" w:hAnsi="Times New Roman" w:cs="Times New Roman"/>
          <w:kern w:val="2"/>
          <w:sz w:val="28"/>
          <w:szCs w:val="28"/>
          <w:lang w:eastAsia="zh-CN"/>
        </w:rPr>
        <w:t>МФЦ.</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 3.4.2. </w:t>
      </w:r>
      <w:proofErr w:type="gramStart"/>
      <w:r w:rsidRPr="00E00A80">
        <w:rPr>
          <w:rFonts w:ascii="Times New Roman" w:eastAsia="Times New Roman" w:hAnsi="Times New Roman" w:cs="Times New Roman"/>
          <w:sz w:val="28"/>
          <w:szCs w:val="28"/>
          <w:lang w:eastAsia="ru-RU"/>
        </w:rPr>
        <w:t xml:space="preserve">Специалист Администрации сельсовета проводит экспертизу, представленных документов, устанавливает принадлежность заявителя к категории граждан, имеющих право на получение муниципальной услуги, проверяет наличие всех необходимых документов и правильность их оформления в соответствии с пунктом 2.6 настоящего Регламента, устанавливает наличие или отсутствие оснований для приостановления или </w:t>
      </w:r>
      <w:r w:rsidRPr="00E00A80">
        <w:rPr>
          <w:rFonts w:ascii="Times New Roman" w:eastAsia="Times New Roman" w:hAnsi="Times New Roman" w:cs="Times New Roman"/>
          <w:sz w:val="28"/>
          <w:szCs w:val="28"/>
          <w:lang w:eastAsia="ru-RU"/>
        </w:rPr>
        <w:lastRenderedPageBreak/>
        <w:t>отказа в предоставлении муниципальной услуги, перечисленных в пункте 2.10  настоящего Регламента.</w:t>
      </w:r>
      <w:proofErr w:type="gramEnd"/>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3.4.3.  </w:t>
      </w:r>
      <w:proofErr w:type="gramStart"/>
      <w:r w:rsidRPr="00E00A80">
        <w:rPr>
          <w:rFonts w:ascii="Times New Roman" w:eastAsia="Times New Roman" w:hAnsi="Times New Roman" w:cs="Times New Roman"/>
          <w:bCs/>
          <w:sz w:val="28"/>
          <w:szCs w:val="28"/>
          <w:lang w:eastAsia="ru-RU"/>
        </w:rPr>
        <w:t xml:space="preserve">При наличии хотя бы одного из оснований, изложенных в </w:t>
      </w:r>
      <w:hyperlink r:id="rId16" w:history="1">
        <w:r w:rsidRPr="00E00A80">
          <w:rPr>
            <w:rFonts w:ascii="Times New Roman" w:eastAsia="Times New Roman" w:hAnsi="Times New Roman" w:cs="Times New Roman"/>
            <w:bCs/>
            <w:sz w:val="28"/>
            <w:szCs w:val="28"/>
            <w:lang w:eastAsia="ru-RU"/>
          </w:rPr>
          <w:t>пункте 2.10.</w:t>
        </w:r>
      </w:hyperlink>
      <w:r w:rsidRPr="00E00A80">
        <w:rPr>
          <w:rFonts w:ascii="Times New Roman" w:eastAsia="Times New Roman" w:hAnsi="Times New Roman" w:cs="Times New Roman"/>
          <w:bCs/>
          <w:sz w:val="28"/>
          <w:szCs w:val="28"/>
          <w:lang w:eastAsia="ru-RU"/>
        </w:rPr>
        <w:t>2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или наличия хотя бы одного оснований, изложенных в 2.10.3. в случае утверждения схемы расположения земельного участка или земельных участков на кадастровом плане территории в целях подготовки и организации</w:t>
      </w:r>
      <w:proofErr w:type="gramEnd"/>
      <w:r w:rsidRPr="00E00A80">
        <w:rPr>
          <w:rFonts w:ascii="Times New Roman" w:eastAsia="Times New Roman" w:hAnsi="Times New Roman" w:cs="Times New Roman"/>
          <w:bCs/>
          <w:sz w:val="28"/>
          <w:szCs w:val="28"/>
          <w:lang w:eastAsia="ru-RU"/>
        </w:rPr>
        <w:t xml:space="preserve"> аукциона по продаже земельного участка или аукциона на право заключения договора аренды земельного участка специалист Администрации сельсовета осуществляет подготовку мотивированного отказа в утверждении Схемы. </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3.4.4.  При отсутствии оснований для отказа в предоставлении муниципальной услуги специалист Администрации  сельсовета обеспечивает подготовку схемы расположения земельного участка на кадастровом плане территории в форме электронного документа в случае, если предоставление Схемы заявителем не предусмотрено Административным регламентом или представленная заявителем Схема подготовлена в форме документа на бумажном носителе.</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3.4.5. </w:t>
      </w:r>
      <w:proofErr w:type="gramStart"/>
      <w:r w:rsidRPr="00E00A80">
        <w:rPr>
          <w:rFonts w:ascii="Times New Roman" w:eastAsia="Times New Roman" w:hAnsi="Times New Roman" w:cs="Times New Roman"/>
          <w:sz w:val="28"/>
          <w:szCs w:val="28"/>
          <w:lang w:eastAsia="ru-RU"/>
        </w:rPr>
        <w:t>Максимальный срок выполнения указанных административных действий составляет 7 рабочих дней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и 30 рабочих дней в случае утверждения схемы расположения земельного участка или земельных участков на кадастровом плане территории в целях подготовки и организации аукциона по продаже земельного участка или аукциона</w:t>
      </w:r>
      <w:proofErr w:type="gramEnd"/>
      <w:r w:rsidRPr="00E00A80">
        <w:rPr>
          <w:rFonts w:ascii="Times New Roman" w:eastAsia="Times New Roman" w:hAnsi="Times New Roman" w:cs="Times New Roman"/>
          <w:sz w:val="28"/>
          <w:szCs w:val="28"/>
          <w:lang w:eastAsia="ru-RU"/>
        </w:rPr>
        <w:t xml:space="preserve"> на право заключения договора аренды земельного участка.</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3.4.6. </w:t>
      </w:r>
      <w:proofErr w:type="gramStart"/>
      <w:r w:rsidRPr="00E00A80">
        <w:rPr>
          <w:rFonts w:ascii="Times New Roman" w:eastAsia="Times New Roman" w:hAnsi="Times New Roman" w:cs="Times New Roman"/>
          <w:sz w:val="28"/>
          <w:szCs w:val="28"/>
          <w:lang w:eastAsia="ru-RU"/>
        </w:rPr>
        <w:t xml:space="preserve">В случае если на дату поступления в Администрацию </w:t>
      </w:r>
      <w:r w:rsidRPr="00E00A80">
        <w:rPr>
          <w:rFonts w:ascii="Times New Roman" w:eastAsia="Times New Roman" w:hAnsi="Times New Roman" w:cs="Times New Roman"/>
          <w:sz w:val="28"/>
          <w:szCs w:val="28"/>
        </w:rPr>
        <w:t xml:space="preserve">сельсовета </w:t>
      </w:r>
      <w:r w:rsidRPr="00E00A80">
        <w:rPr>
          <w:rFonts w:ascii="Times New Roman" w:eastAsia="Times New Roman" w:hAnsi="Times New Roman" w:cs="Times New Roman"/>
          <w:sz w:val="28"/>
          <w:szCs w:val="28"/>
          <w:lang w:eastAsia="ru-RU"/>
        </w:rPr>
        <w:t xml:space="preserve">заявления об утверждении схемы расположения земельного участка на кадастровом плане территории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w:t>
      </w:r>
      <w:r w:rsidRPr="00E00A80">
        <w:rPr>
          <w:rFonts w:ascii="Times New Roman" w:eastAsia="Times New Roman" w:hAnsi="Times New Roman" w:cs="Times New Roman"/>
          <w:sz w:val="28"/>
          <w:szCs w:val="28"/>
        </w:rPr>
        <w:t>сельсовета</w:t>
      </w:r>
      <w:r w:rsidRPr="00E00A80">
        <w:rPr>
          <w:rFonts w:ascii="Times New Roman" w:eastAsia="Times New Roman" w:hAnsi="Times New Roman" w:cs="Times New Roman"/>
          <w:sz w:val="28"/>
          <w:szCs w:val="28"/>
          <w:lang w:eastAsia="ru-RU"/>
        </w:rPr>
        <w:t xml:space="preserve"> принимает решение о приостановлении срока рассмотрения поданного заявления об утверждении Схемы, оформляемое</w:t>
      </w:r>
      <w:proofErr w:type="gramEnd"/>
      <w:r w:rsidRPr="00E00A80">
        <w:rPr>
          <w:rFonts w:ascii="Times New Roman" w:eastAsia="Times New Roman" w:hAnsi="Times New Roman" w:cs="Times New Roman"/>
          <w:sz w:val="28"/>
          <w:szCs w:val="28"/>
          <w:lang w:eastAsia="ru-RU"/>
        </w:rPr>
        <w:t xml:space="preserve"> в виде письма, и направляет его заявителю.</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3.4.7. Срок рассмотрения поданного позднее заявления об утверждении Схемы приостанавливается до принятия решения об утверждении представленной ранее схемы расположения земельного участка или до принятия решения об отказе в утверждении указанной Схемы.</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3.4.8. При наличии в письменной форме согласия лица, обратившегося позднее с заявлением об утверждении Схемы, Администрация </w:t>
      </w:r>
      <w:r w:rsidRPr="00E00A80">
        <w:rPr>
          <w:rFonts w:ascii="Times New Roman" w:eastAsia="Times New Roman" w:hAnsi="Times New Roman" w:cs="Times New Roman"/>
          <w:sz w:val="28"/>
          <w:szCs w:val="28"/>
        </w:rPr>
        <w:t xml:space="preserve">сельсовета </w:t>
      </w:r>
      <w:r w:rsidRPr="00E00A80">
        <w:rPr>
          <w:rFonts w:ascii="Times New Roman" w:eastAsia="Times New Roman" w:hAnsi="Times New Roman" w:cs="Times New Roman"/>
          <w:sz w:val="28"/>
          <w:szCs w:val="28"/>
          <w:lang w:eastAsia="ru-RU"/>
        </w:rPr>
        <w:t>вправе утвердить иной вариант схемы расположения земельного участка.</w:t>
      </w:r>
    </w:p>
    <w:p w:rsidR="00E00A80" w:rsidRPr="00E00A80" w:rsidRDefault="00E00A80" w:rsidP="00E00A80">
      <w:pPr>
        <w:spacing w:after="0" w:line="240" w:lineRule="auto"/>
        <w:ind w:firstLine="540"/>
        <w:jc w:val="both"/>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lastRenderedPageBreak/>
        <w:t>3.4.9. Критерием принятия решения  является  соответствие представленных документов требованиям административного регламента.</w:t>
      </w:r>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rPr>
        <w:t xml:space="preserve">3.4.10. Результатом административной процедуры  являются выводы об </w:t>
      </w:r>
      <w:r w:rsidRPr="00E00A80">
        <w:rPr>
          <w:rFonts w:ascii="Times New Roman" w:eastAsia="Times New Roman" w:hAnsi="Times New Roman" w:cs="Times New Roman"/>
          <w:sz w:val="28"/>
          <w:szCs w:val="28"/>
          <w:lang w:eastAsia="ru-RU"/>
        </w:rPr>
        <w:t xml:space="preserve"> отказе в утверждении Схемы или подготовка Схемы.</w:t>
      </w:r>
    </w:p>
    <w:p w:rsidR="00E00A80" w:rsidRPr="00E00A80" w:rsidRDefault="00E00A80" w:rsidP="00E00A80">
      <w:pPr>
        <w:tabs>
          <w:tab w:val="left" w:pos="709"/>
        </w:tabs>
        <w:suppressAutoHyphens/>
        <w:spacing w:after="0" w:line="100" w:lineRule="atLeast"/>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3.4.11.  Результат административной процедуры не фиксируется.</w:t>
      </w:r>
    </w:p>
    <w:p w:rsidR="00E00A80" w:rsidRPr="00E00A80" w:rsidRDefault="00E00A80" w:rsidP="00E00A80">
      <w:pPr>
        <w:tabs>
          <w:tab w:val="left" w:pos="709"/>
        </w:tabs>
        <w:suppressAutoHyphens/>
        <w:spacing w:after="0" w:line="100" w:lineRule="atLeast"/>
        <w:ind w:firstLine="709"/>
        <w:jc w:val="center"/>
        <w:rPr>
          <w:rFonts w:ascii="Times New Roman" w:eastAsia="Times New Roman" w:hAnsi="Times New Roman" w:cs="Times New Roman"/>
          <w:sz w:val="28"/>
          <w:szCs w:val="28"/>
          <w:lang w:eastAsia="ru-RU"/>
        </w:rPr>
      </w:pPr>
    </w:p>
    <w:p w:rsidR="00E00A80" w:rsidRPr="00E00A80" w:rsidRDefault="00E00A80" w:rsidP="00E00A80">
      <w:pPr>
        <w:tabs>
          <w:tab w:val="left" w:pos="709"/>
        </w:tabs>
        <w:suppressAutoHyphens/>
        <w:spacing w:after="0" w:line="100" w:lineRule="atLeast"/>
        <w:ind w:firstLine="709"/>
        <w:jc w:val="center"/>
        <w:rPr>
          <w:rFonts w:ascii="Times New Roman" w:eastAsia="Times New Roman" w:hAnsi="Times New Roman" w:cs="Times New Roman"/>
          <w:sz w:val="28"/>
          <w:szCs w:val="28"/>
          <w:lang w:eastAsia="ru-RU"/>
        </w:rPr>
      </w:pPr>
      <w:r w:rsidRPr="00E00A80">
        <w:rPr>
          <w:rFonts w:ascii="Times New Roman" w:eastAsia="Times New Roman" w:hAnsi="Times New Roman" w:cs="Times New Roman"/>
          <w:b/>
          <w:bCs/>
          <w:sz w:val="28"/>
          <w:szCs w:val="28"/>
          <w:lang w:eastAsia="ru-RU"/>
        </w:rPr>
        <w:t xml:space="preserve">3.4. Подготовка проекта документа, являющегося результатом предоставления муниципальной услуги, и его подписание. </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3.5.1. Основанием для начала административной процедуры являются выводы специалиста по итогам экспертизы.</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Специалист  Администрации сельсовета обеспечивает подготовку проекта постановления Администрации об утверждении схемы расположения земельного участка на кадастровом плане территории или решения об отказе в утверждении Схемы, которое должно содержать мотивированные основания отказа в утверждении такой схемы, установленные Земельным кодексом Российской Федерации.</w:t>
      </w:r>
    </w:p>
    <w:p w:rsidR="00E00A80" w:rsidRPr="00E00A80" w:rsidRDefault="00E00A80" w:rsidP="00E00A80">
      <w:pPr>
        <w:spacing w:after="0" w:line="240" w:lineRule="auto"/>
        <w:ind w:firstLine="540"/>
        <w:jc w:val="both"/>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3.5.2. Критерием принятия решения  является  наличие (отсутствие) права заявителя на предоставление муниципальной услуги.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3.5.3. Подготовленные специалистом Администрации сельсовета проекты документов согласовываются с заместителем главы Администрации сельсовета.</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3.5.4. Максимальный срок выполнения указанной административной процедуры составляет 2 рабочих дня.</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3.5.5. После согласования проекта документов с заместителем главы Администрации сельсовета проект документа  передается на подпись главе Администрации сельсовета. </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3.5.6.  Результат административной процедуры:</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 </w:t>
      </w:r>
      <w:proofErr w:type="gramStart"/>
      <w:r w:rsidRPr="00E00A80">
        <w:rPr>
          <w:rFonts w:ascii="Times New Roman" w:eastAsia="Times New Roman" w:hAnsi="Times New Roman" w:cs="Times New Roman"/>
          <w:sz w:val="28"/>
          <w:szCs w:val="28"/>
          <w:lang w:eastAsia="ru-RU"/>
        </w:rPr>
        <w:t>- подписанное постановление Администрации сельсовета об утверждении схемы расположения земельного участка на кадастровом плане территории;</w:t>
      </w:r>
      <w:proofErr w:type="gramEnd"/>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proofErr w:type="gramStart"/>
      <w:r w:rsidRPr="00E00A80">
        <w:rPr>
          <w:rFonts w:ascii="Times New Roman" w:eastAsia="Times New Roman" w:hAnsi="Times New Roman" w:cs="Times New Roman"/>
          <w:sz w:val="28"/>
          <w:szCs w:val="28"/>
          <w:lang w:eastAsia="ru-RU"/>
        </w:rPr>
        <w:t>- решение об отказа в предоставлении муниципальной услуги.</w:t>
      </w:r>
      <w:proofErr w:type="gramEnd"/>
    </w:p>
    <w:p w:rsidR="00E00A80" w:rsidRPr="00E00A80" w:rsidRDefault="00E00A80" w:rsidP="00E00A8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3.5.7. </w:t>
      </w:r>
      <w:proofErr w:type="gramStart"/>
      <w:r w:rsidRPr="00E00A80">
        <w:rPr>
          <w:rFonts w:ascii="Times New Roman" w:eastAsia="Times New Roman" w:hAnsi="Times New Roman" w:cs="Times New Roman"/>
          <w:sz w:val="28"/>
          <w:szCs w:val="28"/>
          <w:lang w:eastAsia="ru-RU"/>
        </w:rPr>
        <w:t xml:space="preserve">Специалист </w:t>
      </w:r>
      <w:r w:rsidRPr="00E00A80">
        <w:rPr>
          <w:rFonts w:ascii="Times New Roman" w:eastAsia="Times New Roman" w:hAnsi="Times New Roman" w:cs="Times New Roman"/>
          <w:sz w:val="28"/>
          <w:szCs w:val="28"/>
        </w:rPr>
        <w:t>Администрации сельсовета</w:t>
      </w:r>
      <w:r w:rsidRPr="00E00A80">
        <w:rPr>
          <w:rFonts w:ascii="Times New Roman" w:eastAsia="Times New Roman" w:hAnsi="Times New Roman" w:cs="Times New Roman"/>
          <w:sz w:val="28"/>
          <w:szCs w:val="28"/>
          <w:lang w:eastAsia="ru-RU"/>
        </w:rPr>
        <w:t xml:space="preserve"> в срок не более чем пять рабочих дней со дня принятия решения утверждении схемы расположения земельного участка на кадастровом плане территории направляет указанное постановление в федеральный орган исполнительной власти, уполномоченный в области государственного кадастрового учета недвижимого имущества и ведения государственного кадастра недвижимости, в том числе с использованием единой системы межведомственного электронного взаимодействия и подключаемых к ней региональных</w:t>
      </w:r>
      <w:proofErr w:type="gramEnd"/>
      <w:r w:rsidRPr="00E00A80">
        <w:rPr>
          <w:rFonts w:ascii="Times New Roman" w:eastAsia="Times New Roman" w:hAnsi="Times New Roman" w:cs="Times New Roman"/>
          <w:sz w:val="28"/>
          <w:szCs w:val="28"/>
          <w:lang w:eastAsia="ru-RU"/>
        </w:rPr>
        <w:t xml:space="preserve"> систем межведомственного электронного взаимодействия.</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3.5.8. Способ фиксации результата административной процедуры - регистрация постановления Администрации сельсовета об утверждении схемы расположения земельного участка на кадастровом плане территории </w:t>
      </w:r>
      <w:r w:rsidRPr="00E00A80">
        <w:rPr>
          <w:rFonts w:ascii="Times New Roman" w:eastAsia="Times New Roman" w:hAnsi="Times New Roman" w:cs="Times New Roman"/>
          <w:sz w:val="28"/>
          <w:szCs w:val="28"/>
          <w:lang w:eastAsia="ru-RU"/>
        </w:rPr>
        <w:lastRenderedPageBreak/>
        <w:t>или уведомление об отказе в регистрационном журнале администрации сельсовета.</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p>
    <w:p w:rsidR="00E00A80" w:rsidRPr="00E00A80" w:rsidRDefault="00E00A80" w:rsidP="00E00A80">
      <w:pPr>
        <w:tabs>
          <w:tab w:val="left" w:pos="709"/>
        </w:tabs>
        <w:suppressAutoHyphens/>
        <w:spacing w:after="0" w:line="100" w:lineRule="atLeast"/>
        <w:ind w:firstLine="709"/>
        <w:jc w:val="center"/>
        <w:rPr>
          <w:rFonts w:ascii="Times New Roman" w:eastAsia="Times New Roman" w:hAnsi="Times New Roman" w:cs="Times New Roman"/>
          <w:b/>
          <w:bCs/>
          <w:sz w:val="28"/>
          <w:szCs w:val="28"/>
          <w:lang w:eastAsia="ru-RU"/>
        </w:rPr>
      </w:pPr>
      <w:r w:rsidRPr="00E00A80">
        <w:rPr>
          <w:rFonts w:ascii="Times New Roman" w:eastAsia="Times New Roman" w:hAnsi="Times New Roman" w:cs="Times New Roman"/>
          <w:b/>
          <w:bCs/>
          <w:sz w:val="28"/>
          <w:szCs w:val="28"/>
          <w:lang w:eastAsia="ru-RU"/>
        </w:rPr>
        <w:t>3.5. Выдача (направление) заявителю результата предоставления муниципальной услуги</w:t>
      </w:r>
    </w:p>
    <w:p w:rsidR="00E00A80" w:rsidRPr="00E00A80" w:rsidRDefault="00E00A80" w:rsidP="00E00A80">
      <w:pPr>
        <w:tabs>
          <w:tab w:val="left" w:pos="709"/>
        </w:tabs>
        <w:suppressAutoHyphens/>
        <w:spacing w:after="0" w:line="100" w:lineRule="atLeast"/>
        <w:ind w:firstLine="709"/>
        <w:jc w:val="center"/>
        <w:rPr>
          <w:rFonts w:ascii="Times New Roman" w:eastAsia="Times New Roman" w:hAnsi="Times New Roman" w:cs="Times New Roman"/>
          <w:sz w:val="28"/>
          <w:szCs w:val="28"/>
          <w:lang w:eastAsia="ru-RU"/>
        </w:rPr>
      </w:pP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3.6.1. Основанием для начала административной процедуры является подписанное главой постановление Администрации сельсовета об утверждении схемы расположения земельного участка на кадастровом плане территории либо решение об отказе в предоставлении муниципальной услуги.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3.6.2. Специалист Администрации сельсовета по телефону (почтой) или посредствам федеральной государственной информационной системы «Единый портал государственных и муниципальных услуг (функций)» приглашает его в Администрацию сельсовета для получения результата предоставления муниципальной услуги. </w:t>
      </w:r>
    </w:p>
    <w:p w:rsidR="00E00A80" w:rsidRPr="00E00A80" w:rsidRDefault="00E00A80" w:rsidP="00E00A8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3.6.3. При направлении результата предоставления муниципальной услуги почтой, специалист Администрации сельсовета вносит в журнал регистрации заявлений и решений администрации запись о дате принятия решения о предоставлении (отказе в предоставлении) муниципальной услуги и дате направления.</w:t>
      </w:r>
    </w:p>
    <w:p w:rsidR="00E00A80" w:rsidRPr="00E00A80" w:rsidRDefault="00E00A80" w:rsidP="00E00A8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В случае если решение о предоставлении (отказе в предоставлении) муниципальной услуги выдается заявителю на руки, запись о дате получения решения в журнал регистрации заявлений и решений администрации осуществляет специалист администрации, ответственный за прием и регистрацию документов.</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В случае подачи заявления в виде электронного документа, решение Администрации об отказе в утверждении схемы расположения земельного участка или земельных участков на кадастровом плане территории, направляется заявителю в виде электронного документа, а также выдается заявителю на бумажном носителе.</w:t>
      </w:r>
    </w:p>
    <w:p w:rsidR="00E00A80" w:rsidRPr="00E00A80" w:rsidRDefault="00E00A80" w:rsidP="00E00A80">
      <w:pPr>
        <w:spacing w:after="0" w:line="100" w:lineRule="atLeast"/>
        <w:ind w:firstLine="708"/>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sz w:val="28"/>
          <w:szCs w:val="28"/>
        </w:rPr>
        <w:t xml:space="preserve">3.6.4. Критерием принятия решения является </w:t>
      </w:r>
      <w:r w:rsidRPr="00E00A80">
        <w:rPr>
          <w:rFonts w:ascii="Times New Roman" w:eastAsia="Times New Roman" w:hAnsi="Times New Roman" w:cs="Times New Roman"/>
          <w:kern w:val="1"/>
          <w:sz w:val="28"/>
          <w:szCs w:val="28"/>
          <w:lang w:eastAsia="ar-SA"/>
        </w:rPr>
        <w:t>наличие оформленного результата предоставления муниципальной услуги.</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3.6.5. Максимальный срок выполнения указанной административной процедуры составляет 3 рабочих дня. </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3.6.6. Результатом административной процедуры  является выдача (направление) постановления администрации сельсовета об утверждении схемы расположения земельного участка на кадастровом плане территории или уведомление об отказе в предоставлении муниципальной услуги. </w:t>
      </w:r>
    </w:p>
    <w:p w:rsidR="00E00A80" w:rsidRPr="00E00A80" w:rsidRDefault="00E00A80" w:rsidP="00E00A80">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3.6.7. Способ фиксации результата - запись в журнале регистрации заявлений и решений администрации.</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
          <w:bCs/>
          <w:sz w:val="28"/>
          <w:szCs w:val="28"/>
          <w:lang w:eastAsia="ru-RU"/>
        </w:rPr>
      </w:pPr>
    </w:p>
    <w:bookmarkEnd w:id="8"/>
    <w:p w:rsidR="00E00A80" w:rsidRPr="00E00A80" w:rsidRDefault="00E00A80" w:rsidP="00E00A80">
      <w:pPr>
        <w:widowControl w:val="0"/>
        <w:tabs>
          <w:tab w:val="left" w:pos="709"/>
        </w:tabs>
        <w:suppressAutoHyphens/>
        <w:autoSpaceDE w:val="0"/>
        <w:autoSpaceDN w:val="0"/>
        <w:adjustRightInd w:val="0"/>
        <w:spacing w:after="0" w:line="240" w:lineRule="auto"/>
        <w:jc w:val="center"/>
        <w:outlineLvl w:val="0"/>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val="en-US" w:eastAsia="ar-SA"/>
        </w:rPr>
        <w:t>IV</w:t>
      </w:r>
      <w:r w:rsidRPr="00E00A80">
        <w:rPr>
          <w:rFonts w:ascii="Times New Roman" w:eastAsia="Times New Roman" w:hAnsi="Times New Roman" w:cs="Times New Roman"/>
          <w:b/>
          <w:bCs/>
          <w:kern w:val="1"/>
          <w:sz w:val="28"/>
          <w:szCs w:val="28"/>
          <w:lang w:eastAsia="ar-SA"/>
        </w:rPr>
        <w:t>. Формы контроля за исполнением административного регламента</w:t>
      </w:r>
    </w:p>
    <w:p w:rsidR="00E00A80" w:rsidRPr="00E00A80" w:rsidRDefault="00E00A80" w:rsidP="00E00A80">
      <w:pPr>
        <w:widowControl w:val="0"/>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E00A80" w:rsidRPr="00E00A80" w:rsidRDefault="00E00A80" w:rsidP="00E00A80">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lastRenderedPageBreak/>
        <w:t xml:space="preserve">4.1. Порядок осуществления текущего </w:t>
      </w:r>
      <w:proofErr w:type="gramStart"/>
      <w:r w:rsidRPr="00E00A80">
        <w:rPr>
          <w:rFonts w:ascii="Times New Roman" w:eastAsia="Times New Roman" w:hAnsi="Times New Roman" w:cs="Times New Roman"/>
          <w:b/>
          <w:bCs/>
          <w:kern w:val="1"/>
          <w:sz w:val="28"/>
          <w:szCs w:val="28"/>
          <w:lang w:eastAsia="ar-SA"/>
        </w:rPr>
        <w:t>контроля за</w:t>
      </w:r>
      <w:proofErr w:type="gramEnd"/>
      <w:r w:rsidRPr="00E00A80">
        <w:rPr>
          <w:rFonts w:ascii="Times New Roman" w:eastAsia="Times New Roman" w:hAnsi="Times New Roman" w:cs="Times New Roman"/>
          <w:b/>
          <w:bCs/>
          <w:kern w:val="1"/>
          <w:sz w:val="28"/>
          <w:szCs w:val="28"/>
          <w:lang w:eastAsia="ar-SA"/>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00A80" w:rsidRPr="00E00A80" w:rsidRDefault="00E00A80" w:rsidP="00E00A8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          4.1.1. Текущий </w:t>
      </w:r>
      <w:proofErr w:type="gramStart"/>
      <w:r w:rsidRPr="00E00A80">
        <w:rPr>
          <w:rFonts w:ascii="Times New Roman" w:eastAsia="Times New Roman" w:hAnsi="Times New Roman" w:cs="Times New Roman"/>
          <w:kern w:val="1"/>
          <w:sz w:val="28"/>
          <w:szCs w:val="28"/>
          <w:lang w:eastAsia="ar-SA"/>
        </w:rPr>
        <w:t>контроль за</w:t>
      </w:r>
      <w:proofErr w:type="gramEnd"/>
      <w:r w:rsidRPr="00E00A80">
        <w:rPr>
          <w:rFonts w:ascii="Times New Roman" w:eastAsia="Times New Roman" w:hAnsi="Times New Roman" w:cs="Times New Roman"/>
          <w:kern w:val="1"/>
          <w:sz w:val="28"/>
          <w:szCs w:val="28"/>
          <w:lang w:eastAsia="ar-SA"/>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E00A80" w:rsidRPr="00E00A80" w:rsidRDefault="00E00A80" w:rsidP="00E00A8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          4.1.2. Периодичность осуществления текущего контроля устанавливается распоряжением главы сельсовета.</w:t>
      </w:r>
    </w:p>
    <w:p w:rsidR="00E00A80" w:rsidRPr="00E00A80" w:rsidRDefault="00E00A80" w:rsidP="00E00A8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E00A80" w:rsidRPr="00E00A80" w:rsidRDefault="00E00A80" w:rsidP="00E00A80">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00A80">
        <w:rPr>
          <w:rFonts w:ascii="Times New Roman" w:eastAsia="Times New Roman" w:hAnsi="Times New Roman" w:cs="Times New Roman"/>
          <w:b/>
          <w:bCs/>
          <w:kern w:val="1"/>
          <w:sz w:val="28"/>
          <w:szCs w:val="28"/>
          <w:lang w:eastAsia="ar-SA"/>
        </w:rPr>
        <w:t>контроля за</w:t>
      </w:r>
      <w:proofErr w:type="gramEnd"/>
      <w:r w:rsidRPr="00E00A80">
        <w:rPr>
          <w:rFonts w:ascii="Times New Roman" w:eastAsia="Times New Roman" w:hAnsi="Times New Roman" w:cs="Times New Roman"/>
          <w:b/>
          <w:bCs/>
          <w:kern w:val="1"/>
          <w:sz w:val="28"/>
          <w:szCs w:val="28"/>
          <w:lang w:eastAsia="ar-SA"/>
        </w:rPr>
        <w:t xml:space="preserve"> полнотой и качеством предоставления муниципальной услуги</w:t>
      </w:r>
    </w:p>
    <w:p w:rsidR="00E00A80" w:rsidRPr="00E00A80" w:rsidRDefault="00E00A80" w:rsidP="00E00A8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         4.2.1. </w:t>
      </w:r>
      <w:proofErr w:type="gramStart"/>
      <w:r w:rsidRPr="00E00A80">
        <w:rPr>
          <w:rFonts w:ascii="Times New Roman" w:eastAsia="Times New Roman" w:hAnsi="Times New Roman" w:cs="Times New Roman"/>
          <w:kern w:val="1"/>
          <w:sz w:val="28"/>
          <w:szCs w:val="28"/>
          <w:lang w:eastAsia="ar-SA"/>
        </w:rPr>
        <w:t>Контроль за</w:t>
      </w:r>
      <w:proofErr w:type="gramEnd"/>
      <w:r w:rsidRPr="00E00A80">
        <w:rPr>
          <w:rFonts w:ascii="Times New Roman" w:eastAsia="Times New Roman" w:hAnsi="Times New Roman" w:cs="Times New Roman"/>
          <w:kern w:val="1"/>
          <w:sz w:val="28"/>
          <w:szCs w:val="28"/>
          <w:lang w:eastAsia="ar-SA"/>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E00A80" w:rsidRPr="00E00A80" w:rsidRDefault="00E00A80" w:rsidP="00E00A8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         4.2.2. Порядок и периодичность </w:t>
      </w:r>
      <w:proofErr w:type="gramStart"/>
      <w:r w:rsidRPr="00E00A80">
        <w:rPr>
          <w:rFonts w:ascii="Times New Roman" w:eastAsia="Times New Roman" w:hAnsi="Times New Roman" w:cs="Times New Roman"/>
          <w:kern w:val="1"/>
          <w:sz w:val="28"/>
          <w:szCs w:val="28"/>
          <w:lang w:eastAsia="ar-SA"/>
        </w:rPr>
        <w:t>проведения плановых проверок выполнения положений Регламента</w:t>
      </w:r>
      <w:proofErr w:type="gramEnd"/>
      <w:r w:rsidRPr="00E00A80">
        <w:rPr>
          <w:rFonts w:ascii="Times New Roman" w:eastAsia="Times New Roman" w:hAnsi="Times New Roman" w:cs="Times New Roman"/>
          <w:kern w:val="1"/>
          <w:sz w:val="28"/>
          <w:szCs w:val="28"/>
          <w:lang w:eastAsia="ar-SA"/>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E00A80" w:rsidRPr="00E00A80" w:rsidRDefault="00E00A80" w:rsidP="00E00A8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E00A80" w:rsidRPr="00E00A80" w:rsidRDefault="00E00A80" w:rsidP="00E00A8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распоряжением главой сельсовета.</w:t>
      </w:r>
    </w:p>
    <w:p w:rsidR="00E00A80" w:rsidRPr="00E00A80" w:rsidRDefault="00E00A80" w:rsidP="00E00A8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E00A80" w:rsidRPr="00E00A80" w:rsidRDefault="00E00A80" w:rsidP="00E00A80">
      <w:pPr>
        <w:tabs>
          <w:tab w:val="left" w:pos="709"/>
        </w:tabs>
        <w:suppressAutoHyphens/>
        <w:spacing w:line="240" w:lineRule="auto"/>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00A80" w:rsidRPr="00E00A80" w:rsidRDefault="00E00A80" w:rsidP="00E00A80">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E00A80" w:rsidRPr="00E00A80" w:rsidRDefault="00E00A80" w:rsidP="00E00A80">
      <w:pPr>
        <w:tabs>
          <w:tab w:val="left" w:pos="709"/>
        </w:tabs>
        <w:suppressAutoHyphens/>
        <w:spacing w:line="240" w:lineRule="auto"/>
        <w:ind w:firstLine="708"/>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lastRenderedPageBreak/>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E00A80" w:rsidRPr="00E00A80" w:rsidRDefault="00E00A80" w:rsidP="00E00A80">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 xml:space="preserve">4.4. Положения, характеризующие требования к порядку и формам </w:t>
      </w:r>
      <w:proofErr w:type="gramStart"/>
      <w:r w:rsidRPr="00E00A80">
        <w:rPr>
          <w:rFonts w:ascii="Times New Roman" w:eastAsia="Times New Roman" w:hAnsi="Times New Roman" w:cs="Times New Roman"/>
          <w:b/>
          <w:bCs/>
          <w:kern w:val="1"/>
          <w:sz w:val="28"/>
          <w:szCs w:val="28"/>
          <w:lang w:eastAsia="ar-SA"/>
        </w:rPr>
        <w:t>контроля за</w:t>
      </w:r>
      <w:proofErr w:type="gramEnd"/>
      <w:r w:rsidRPr="00E00A80">
        <w:rPr>
          <w:rFonts w:ascii="Times New Roman" w:eastAsia="Times New Roman" w:hAnsi="Times New Roman" w:cs="Times New Roman"/>
          <w:b/>
          <w:bCs/>
          <w:kern w:val="1"/>
          <w:sz w:val="28"/>
          <w:szCs w:val="28"/>
          <w:lang w:eastAsia="ar-SA"/>
        </w:rPr>
        <w:t xml:space="preserve"> предоставлением муниципальной услуги, в том числе со стороны граждан, их объединений и организаций</w:t>
      </w:r>
    </w:p>
    <w:p w:rsidR="00E00A80" w:rsidRPr="00E00A80" w:rsidRDefault="00E00A80" w:rsidP="00E00A80">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proofErr w:type="gramStart"/>
      <w:r w:rsidRPr="00E00A80">
        <w:rPr>
          <w:rFonts w:ascii="Times New Roman" w:eastAsia="Times New Roman" w:hAnsi="Times New Roman" w:cs="Times New Roman"/>
          <w:kern w:val="1"/>
          <w:sz w:val="28"/>
          <w:szCs w:val="28"/>
          <w:lang w:eastAsia="ar-SA"/>
        </w:rPr>
        <w:t>Контроль за</w:t>
      </w:r>
      <w:proofErr w:type="gramEnd"/>
      <w:r w:rsidRPr="00E00A80">
        <w:rPr>
          <w:rFonts w:ascii="Times New Roman" w:eastAsia="Times New Roman" w:hAnsi="Times New Roman" w:cs="Times New Roman"/>
          <w:kern w:val="1"/>
          <w:sz w:val="28"/>
          <w:szCs w:val="28"/>
          <w:lang w:eastAsia="ar-SA"/>
        </w:rPr>
        <w:t xml:space="preserve"> предоставлением муниципальной услуги со стороны граждан, их объединений и организаций осуществляется:</w:t>
      </w:r>
    </w:p>
    <w:p w:rsidR="00E00A80" w:rsidRPr="00E00A80" w:rsidRDefault="00E00A80" w:rsidP="00E00A80">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общественными объединениями и организациями;</w:t>
      </w:r>
    </w:p>
    <w:p w:rsidR="00E00A80" w:rsidRPr="00E00A80" w:rsidRDefault="00E00A80" w:rsidP="00E00A80">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иными органами, в установленном законом порядке.</w:t>
      </w:r>
    </w:p>
    <w:p w:rsidR="00E00A80" w:rsidRPr="00E00A80" w:rsidRDefault="00E00A80" w:rsidP="00E00A80">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Граждане, их объединения и организации вправе осуществлять </w:t>
      </w:r>
      <w:proofErr w:type="gramStart"/>
      <w:r w:rsidRPr="00E00A80">
        <w:rPr>
          <w:rFonts w:ascii="Times New Roman" w:eastAsia="Times New Roman" w:hAnsi="Times New Roman" w:cs="Times New Roman"/>
          <w:kern w:val="1"/>
          <w:sz w:val="28"/>
          <w:szCs w:val="28"/>
          <w:lang w:eastAsia="ar-SA"/>
        </w:rPr>
        <w:t>контроль за</w:t>
      </w:r>
      <w:proofErr w:type="gramEnd"/>
      <w:r w:rsidRPr="00E00A80">
        <w:rPr>
          <w:rFonts w:ascii="Times New Roman" w:eastAsia="Times New Roman" w:hAnsi="Times New Roman" w:cs="Times New Roman"/>
          <w:kern w:val="1"/>
          <w:sz w:val="28"/>
          <w:szCs w:val="28"/>
          <w:lang w:eastAsia="ar-SA"/>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00A80" w:rsidRPr="00E00A80" w:rsidRDefault="00E00A80" w:rsidP="00E00A80">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Граждане, их объединения и организации также вправе:</w:t>
      </w:r>
    </w:p>
    <w:p w:rsidR="00E00A80" w:rsidRPr="00E00A80" w:rsidRDefault="00E00A80" w:rsidP="00E00A80">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направлять замечания и предложения по улучшению доступности и качества предоставления муниципальной услуги;</w:t>
      </w:r>
    </w:p>
    <w:p w:rsidR="00E00A80" w:rsidRPr="00E00A80" w:rsidRDefault="00E00A80" w:rsidP="00E00A80">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вносить предложения о мерах по устранению нарушений Регламента.</w:t>
      </w:r>
    </w:p>
    <w:p w:rsidR="00E00A80" w:rsidRPr="00E00A80" w:rsidRDefault="00E00A80" w:rsidP="00E00A80">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proofErr w:type="gramStart"/>
      <w:r w:rsidRPr="00E00A80">
        <w:rPr>
          <w:rFonts w:ascii="Times New Roman" w:eastAsia="Times New Roman" w:hAnsi="Times New Roman" w:cs="Times New Roman"/>
          <w:kern w:val="1"/>
          <w:sz w:val="28"/>
          <w:szCs w:val="28"/>
          <w:lang w:eastAsia="ar-SA"/>
        </w:rPr>
        <w:t>Контроль за</w:t>
      </w:r>
      <w:proofErr w:type="gramEnd"/>
      <w:r w:rsidRPr="00E00A80">
        <w:rPr>
          <w:rFonts w:ascii="Times New Roman" w:eastAsia="Times New Roman" w:hAnsi="Times New Roman" w:cs="Times New Roman"/>
          <w:kern w:val="1"/>
          <w:sz w:val="28"/>
          <w:szCs w:val="28"/>
          <w:lang w:eastAsia="ar-SA"/>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b/>
          <w:bCs/>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jc w:val="center"/>
        <w:outlineLvl w:val="1"/>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val="en-US" w:eastAsia="ar-SA"/>
        </w:rPr>
        <w:t>V</w:t>
      </w:r>
      <w:r w:rsidRPr="00E00A80">
        <w:rPr>
          <w:rFonts w:ascii="Times New Roman" w:eastAsia="Times New Roman" w:hAnsi="Times New Roman" w:cs="Times New Roman"/>
          <w:b/>
          <w:bCs/>
          <w:kern w:val="1"/>
          <w:sz w:val="28"/>
          <w:szCs w:val="28"/>
          <w:lang w:eastAsia="ar-SA"/>
        </w:rPr>
        <w:t xml:space="preserve">. Досудебный (внесудебный) порядок обжалования решений и действий (бездействия) органа, предоставляющего муниципальную услуг, а </w:t>
      </w:r>
      <w:proofErr w:type="gramStart"/>
      <w:r w:rsidRPr="00E00A80">
        <w:rPr>
          <w:rFonts w:ascii="Times New Roman" w:eastAsia="Times New Roman" w:hAnsi="Times New Roman" w:cs="Times New Roman"/>
          <w:b/>
          <w:bCs/>
          <w:kern w:val="1"/>
          <w:sz w:val="28"/>
          <w:szCs w:val="28"/>
          <w:lang w:eastAsia="ar-SA"/>
        </w:rPr>
        <w:t>также  должностных</w:t>
      </w:r>
      <w:proofErr w:type="gramEnd"/>
      <w:r w:rsidRPr="00E00A80">
        <w:rPr>
          <w:rFonts w:ascii="Times New Roman" w:eastAsia="Times New Roman" w:hAnsi="Times New Roman" w:cs="Times New Roman"/>
          <w:b/>
          <w:bCs/>
          <w:kern w:val="1"/>
          <w:sz w:val="28"/>
          <w:szCs w:val="28"/>
          <w:lang w:eastAsia="ar-SA"/>
        </w:rPr>
        <w:t xml:space="preserve"> лиц, муниципальных служащих</w:t>
      </w:r>
    </w:p>
    <w:p w:rsidR="00E00A80" w:rsidRPr="00E00A80" w:rsidRDefault="00E00A80" w:rsidP="00E00A80">
      <w:pPr>
        <w:widowControl w:val="0"/>
        <w:tabs>
          <w:tab w:val="left" w:pos="709"/>
        </w:tabs>
        <w:suppressAutoHyphens/>
        <w:autoSpaceDE w:val="0"/>
        <w:autoSpaceDN w:val="0"/>
        <w:adjustRightInd w:val="0"/>
        <w:spacing w:after="0" w:line="240" w:lineRule="auto"/>
        <w:jc w:val="center"/>
        <w:outlineLvl w:val="1"/>
        <w:rPr>
          <w:rFonts w:ascii="Times New Roman" w:eastAsia="Times New Roman" w:hAnsi="Times New Roman" w:cs="Times New Roman"/>
          <w:b/>
          <w:bCs/>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5.1. Информация для заявителя о его праве подать жалобу на решение и (или) действие (бездействие) администрации сельсовета и (или) их должностных лиц при предоставлении услуги</w:t>
      </w: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Заявитель имеет право  обжаловать решения и действия (бездействие) администрации сельсовета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5.2. Предмет жалобы</w:t>
      </w: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Предметом досудебного (внесудебного) обжалования являются решения и действия (бездействие) администрации сельсовета и (или) их </w:t>
      </w:r>
      <w:r w:rsidRPr="00E00A80">
        <w:rPr>
          <w:rFonts w:ascii="Times New Roman" w:eastAsia="Times New Roman" w:hAnsi="Times New Roman" w:cs="Times New Roman"/>
          <w:kern w:val="1"/>
          <w:sz w:val="28"/>
          <w:szCs w:val="28"/>
          <w:lang w:eastAsia="ar-SA"/>
        </w:rPr>
        <w:lastRenderedPageBreak/>
        <w:t>должностных лиц при предоставлении услуги на основании настоящего регламента.</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Заявитель имеет право обратиться с жалобой, в том числе в следующих случаях:</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1) нарушения сроков регистрации заявления заявителя о предоставлении услуги;</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2) нарушения сроков предоставления услуги;</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 для предоставления услуги;</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 для предоставления услуги, у заявителя;</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roofErr w:type="gramStart"/>
      <w:r w:rsidRPr="00E00A80">
        <w:rPr>
          <w:rFonts w:ascii="Times New Roman" w:eastAsia="Times New Roman" w:hAnsi="Times New Roman" w:cs="Times New Roman"/>
          <w:kern w:val="1"/>
          <w:sz w:val="28"/>
          <w:szCs w:val="28"/>
          <w:lang w:eastAsia="ar-SA"/>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w:t>
      </w:r>
      <w:proofErr w:type="gramEnd"/>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roofErr w:type="gramStart"/>
      <w:r w:rsidRPr="00E00A80">
        <w:rPr>
          <w:rFonts w:ascii="Times New Roman" w:eastAsia="Times New Roman" w:hAnsi="Times New Roman" w:cs="Times New Roman"/>
          <w:kern w:val="1"/>
          <w:sz w:val="28"/>
          <w:szCs w:val="28"/>
          <w:lang w:eastAsia="ar-SA"/>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5.3. Органы власти и уполномоченные на рассмотрение жалобы должностные лица, которым может быть направлена жалоба</w:t>
      </w: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Жалоба подается в письменной форме на бумажном носителе, в электронной форме в администрацию сельсовета. </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5.4. Порядок подачи и рассмотрения жалобы</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Основанием для начала процедуры досудебного (внесудебного) обжалования, является подача жалобы.</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lastRenderedPageBreak/>
        <w:t>Жалоба подается в письменной форме на бумажном носителе или в электронной форме в администрацию. Жалобы на решения, принятые Главой Администрации сельсовета, подаются в администрацию сельсовета и рассматриваются непосредственно Главой Администрации сельсовета.</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Жалоба может быть направлена:</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1) по почте;</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2) с использованием информационно-телекоммуникационной сети «Интернет»</w:t>
      </w:r>
    </w:p>
    <w:p w:rsidR="00E00A80" w:rsidRPr="00E00A80" w:rsidRDefault="00E00A80" w:rsidP="00E00A80">
      <w:pPr>
        <w:suppressAutoHyphens/>
        <w:spacing w:after="0" w:line="240" w:lineRule="auto"/>
        <w:ind w:firstLine="540"/>
        <w:jc w:val="both"/>
        <w:rPr>
          <w:rFonts w:ascii="Times New Roman" w:eastAsia="Times New Roman" w:hAnsi="Times New Roman" w:cs="Times New Roman"/>
          <w:sz w:val="28"/>
          <w:szCs w:val="28"/>
          <w:shd w:val="clear" w:color="auto" w:fill="FFFFFF"/>
          <w:lang w:eastAsia="ar-SA"/>
        </w:rPr>
      </w:pPr>
      <w:r w:rsidRPr="00E00A80">
        <w:rPr>
          <w:rFonts w:ascii="Times New Roman" w:eastAsia="Times New Roman" w:hAnsi="Times New Roman" w:cs="Times New Roman"/>
          <w:kern w:val="1"/>
          <w:sz w:val="28"/>
          <w:szCs w:val="28"/>
          <w:lang w:eastAsia="ar-SA"/>
        </w:rPr>
        <w:t xml:space="preserve">- на официальный сайт Администрации </w:t>
      </w:r>
      <w:proofErr w:type="spellStart"/>
      <w:r>
        <w:rPr>
          <w:rFonts w:ascii="Times New Roman" w:eastAsia="Times New Roman" w:hAnsi="Times New Roman" w:cs="Times New Roman"/>
          <w:kern w:val="1"/>
          <w:sz w:val="28"/>
          <w:szCs w:val="28"/>
          <w:lang w:eastAsia="ar-SA"/>
        </w:rPr>
        <w:t>Старобелицкого</w:t>
      </w:r>
      <w:proofErr w:type="spellEnd"/>
      <w:r w:rsidRPr="00E00A80">
        <w:rPr>
          <w:rFonts w:ascii="Times New Roman" w:eastAsia="Times New Roman" w:hAnsi="Times New Roman" w:cs="Times New Roman"/>
          <w:kern w:val="1"/>
          <w:sz w:val="28"/>
          <w:szCs w:val="28"/>
          <w:lang w:eastAsia="ar-SA"/>
        </w:rPr>
        <w:t xml:space="preserve"> сельсовета:</w:t>
      </w:r>
      <w:r w:rsidRPr="00E00A80">
        <w:rPr>
          <w:rFonts w:ascii="Times New Roman" w:eastAsia="Times New Roman" w:hAnsi="Times New Roman" w:cs="Times New Roman"/>
          <w:sz w:val="28"/>
          <w:szCs w:val="28"/>
          <w:lang w:eastAsia="ar-SA"/>
        </w:rPr>
        <w:t xml:space="preserve"> </w:t>
      </w:r>
      <w:hyperlink r:id="rId17" w:history="1">
        <w:r w:rsidRPr="00E00A80">
          <w:rPr>
            <w:rFonts w:ascii="Times New Roman" w:eastAsia="Times New Roman" w:hAnsi="Times New Roman" w:cs="Times New Roman"/>
            <w:sz w:val="28"/>
            <w:szCs w:val="28"/>
            <w:u w:val="single"/>
            <w:lang w:eastAsia="ar-SA"/>
          </w:rPr>
          <w:t>http://</w:t>
        </w:r>
        <w:r>
          <w:rPr>
            <w:rFonts w:ascii="Times New Roman" w:eastAsia="Times New Roman" w:hAnsi="Times New Roman" w:cs="Times New Roman"/>
            <w:sz w:val="28"/>
            <w:szCs w:val="28"/>
            <w:u w:val="single"/>
            <w:lang w:eastAsia="ar-SA"/>
          </w:rPr>
          <w:t>Старобелицкий</w:t>
        </w:r>
      </w:hyperlink>
      <w:r w:rsidRPr="00E00A80">
        <w:rPr>
          <w:rFonts w:ascii="Times New Roman" w:eastAsia="Times New Roman" w:hAnsi="Times New Roman" w:cs="Times New Roman"/>
          <w:sz w:val="28"/>
          <w:szCs w:val="28"/>
          <w:lang w:eastAsia="ar-SA"/>
        </w:rPr>
        <w:t xml:space="preserve"> РФ/ (далее - официальный сайт)</w:t>
      </w:r>
      <w:r w:rsidRPr="00E00A80">
        <w:rPr>
          <w:rFonts w:ascii="Times New Roman" w:eastAsia="Times New Roman" w:hAnsi="Times New Roman" w:cs="Times New Roman"/>
          <w:sz w:val="28"/>
          <w:szCs w:val="28"/>
          <w:shd w:val="clear" w:color="auto" w:fill="FFFFFF"/>
          <w:lang w:eastAsia="ar-SA"/>
        </w:rPr>
        <w:t>,</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i/>
          <w:iCs/>
          <w:kern w:val="1"/>
          <w:sz w:val="28"/>
          <w:szCs w:val="28"/>
          <w:lang w:eastAsia="ar-SA"/>
        </w:rPr>
      </w:pPr>
      <w:r w:rsidRPr="00E00A80">
        <w:rPr>
          <w:rFonts w:ascii="Times New Roman" w:eastAsia="Times New Roman" w:hAnsi="Times New Roman" w:cs="Times New Roman"/>
          <w:kern w:val="1"/>
          <w:sz w:val="28"/>
          <w:szCs w:val="28"/>
          <w:lang w:eastAsia="ar-SA"/>
        </w:rPr>
        <w:t xml:space="preserve"> </w:t>
      </w:r>
      <w:r w:rsidRPr="00E00A80">
        <w:rPr>
          <w:rFonts w:ascii="Times New Roman" w:eastAsia="Times New Roman" w:hAnsi="Times New Roman" w:cs="Times New Roman"/>
          <w:i/>
          <w:iCs/>
          <w:kern w:val="1"/>
          <w:sz w:val="28"/>
          <w:szCs w:val="28"/>
          <w:lang w:eastAsia="ar-SA"/>
        </w:rPr>
        <w:t xml:space="preserve"> </w:t>
      </w:r>
      <w:r w:rsidRPr="00E00A80">
        <w:rPr>
          <w:rFonts w:ascii="Times New Roman" w:eastAsia="Times New Roman" w:hAnsi="Times New Roman" w:cs="Times New Roman"/>
          <w:kern w:val="1"/>
          <w:sz w:val="28"/>
          <w:szCs w:val="28"/>
          <w:lang w:eastAsia="ar-SA"/>
        </w:rPr>
        <w:t xml:space="preserve">- </w:t>
      </w:r>
      <w:proofErr w:type="gramStart"/>
      <w:r w:rsidRPr="00E00A80">
        <w:rPr>
          <w:rFonts w:ascii="Times New Roman" w:eastAsia="Times New Roman" w:hAnsi="Times New Roman" w:cs="Times New Roman"/>
          <w:kern w:val="1"/>
          <w:sz w:val="28"/>
          <w:szCs w:val="28"/>
          <w:lang w:eastAsia="ar-SA"/>
        </w:rPr>
        <w:t>по</w:t>
      </w:r>
      <w:proofErr w:type="gramEnd"/>
      <w:r w:rsidRPr="00E00A80">
        <w:rPr>
          <w:rFonts w:ascii="Times New Roman" w:eastAsia="Times New Roman" w:hAnsi="Times New Roman" w:cs="Times New Roman"/>
          <w:kern w:val="1"/>
          <w:sz w:val="28"/>
          <w:szCs w:val="28"/>
          <w:lang w:eastAsia="ar-SA"/>
        </w:rPr>
        <w:t xml:space="preserve"> </w:t>
      </w:r>
      <w:proofErr w:type="gramStart"/>
      <w:r w:rsidRPr="00E00A80">
        <w:rPr>
          <w:rFonts w:ascii="Times New Roman" w:eastAsia="Times New Roman" w:hAnsi="Times New Roman" w:cs="Times New Roman"/>
          <w:kern w:val="1"/>
          <w:sz w:val="28"/>
          <w:szCs w:val="28"/>
          <w:lang w:eastAsia="ar-SA"/>
        </w:rPr>
        <w:t>средством</w:t>
      </w:r>
      <w:proofErr w:type="gramEnd"/>
      <w:r w:rsidRPr="00E00A80">
        <w:rPr>
          <w:rFonts w:ascii="Times New Roman" w:eastAsia="Times New Roman" w:hAnsi="Times New Roman" w:cs="Times New Roman"/>
          <w:kern w:val="1"/>
          <w:sz w:val="28"/>
          <w:szCs w:val="28"/>
          <w:lang w:eastAsia="ar-SA"/>
        </w:rPr>
        <w:t xml:space="preserve"> федеральной государственной информационной системы  «Единый портал государственных и муниципальных услуг (функций)»  </w:t>
      </w:r>
      <w:r w:rsidRPr="00E00A80">
        <w:rPr>
          <w:rFonts w:ascii="Times New Roman" w:eastAsia="Times New Roman" w:hAnsi="Times New Roman" w:cs="Times New Roman"/>
          <w:kern w:val="1"/>
          <w:sz w:val="28"/>
          <w:szCs w:val="28"/>
          <w:u w:val="single"/>
          <w:lang w:eastAsia="ar-SA"/>
        </w:rPr>
        <w:t>http://gosuslugi.ru</w:t>
      </w:r>
      <w:r w:rsidRPr="00E00A80">
        <w:rPr>
          <w:rFonts w:ascii="Times New Roman" w:eastAsia="Times New Roman" w:hAnsi="Times New Roman" w:cs="Times New Roman"/>
          <w:kern w:val="1"/>
          <w:sz w:val="28"/>
          <w:szCs w:val="28"/>
          <w:lang w:eastAsia="ar-SA"/>
        </w:rPr>
        <w:t>;</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 на официальный сайт Администрации Курской области </w:t>
      </w:r>
      <w:r w:rsidRPr="00E00A80">
        <w:rPr>
          <w:rFonts w:ascii="Times New Roman" w:eastAsia="Times New Roman" w:hAnsi="Times New Roman" w:cs="Times New Roman"/>
          <w:kern w:val="1"/>
          <w:sz w:val="28"/>
          <w:szCs w:val="28"/>
          <w:u w:val="single"/>
          <w:lang w:eastAsia="ar-SA"/>
        </w:rPr>
        <w:t>http://adm.rkursk.ru</w:t>
      </w:r>
      <w:r w:rsidRPr="00E00A80">
        <w:rPr>
          <w:rFonts w:ascii="Times New Roman" w:eastAsia="Times New Roman" w:hAnsi="Times New Roman" w:cs="Times New Roman"/>
          <w:kern w:val="1"/>
          <w:sz w:val="28"/>
          <w:szCs w:val="28"/>
          <w:lang w:eastAsia="ar-SA"/>
        </w:rPr>
        <w:t xml:space="preserve">, </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3) </w:t>
      </w:r>
      <w:proofErr w:type="gramStart"/>
      <w:r w:rsidRPr="00E00A80">
        <w:rPr>
          <w:rFonts w:ascii="Times New Roman" w:eastAsia="Times New Roman" w:hAnsi="Times New Roman" w:cs="Times New Roman"/>
          <w:kern w:val="1"/>
          <w:sz w:val="28"/>
          <w:szCs w:val="28"/>
          <w:lang w:eastAsia="ar-SA"/>
        </w:rPr>
        <w:t>принята</w:t>
      </w:r>
      <w:proofErr w:type="gramEnd"/>
      <w:r w:rsidRPr="00E00A80">
        <w:rPr>
          <w:rFonts w:ascii="Times New Roman" w:eastAsia="Times New Roman" w:hAnsi="Times New Roman" w:cs="Times New Roman"/>
          <w:kern w:val="1"/>
          <w:sz w:val="28"/>
          <w:szCs w:val="28"/>
          <w:lang w:eastAsia="ar-SA"/>
        </w:rPr>
        <w:t xml:space="preserve"> при личном приеме заявителя.</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Жалоба может быть подана заявителем:</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E00A80" w:rsidRPr="00E00A80" w:rsidRDefault="00E00A80" w:rsidP="00E00A80">
      <w:pPr>
        <w:tabs>
          <w:tab w:val="left" w:pos="709"/>
        </w:tabs>
        <w:suppressAutoHyphens/>
        <w:spacing w:after="0" w:line="276" w:lineRule="atLeast"/>
        <w:ind w:firstLine="720"/>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Все жалобы фиксируются в журнале учета обращений.</w:t>
      </w:r>
    </w:p>
    <w:p w:rsidR="00E00A80" w:rsidRPr="00E00A80" w:rsidRDefault="00E00A80" w:rsidP="00E00A80">
      <w:pPr>
        <w:tabs>
          <w:tab w:val="left" w:pos="709"/>
        </w:tabs>
        <w:suppressAutoHyphens/>
        <w:spacing w:after="0" w:line="276" w:lineRule="atLeast"/>
        <w:ind w:firstLine="720"/>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Личный прием заявителей по вопросам обжалования решения и (или) действия (бездействия) Администрации и (или) ее должностных лиц осуществляется главой сельсовета в часы приема заявителей.</w:t>
      </w:r>
    </w:p>
    <w:p w:rsidR="00E00A80" w:rsidRPr="00E00A80" w:rsidRDefault="00E00A80" w:rsidP="00E00A80">
      <w:pPr>
        <w:tabs>
          <w:tab w:val="left" w:pos="709"/>
        </w:tabs>
        <w:suppressAutoHyphens/>
        <w:spacing w:after="0" w:line="276" w:lineRule="atLeast"/>
        <w:ind w:firstLine="720"/>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В ходе личного приема, если изложенные факты и обстоятельства не требуют дополнительной проверки, ответ на жалобу с согласия заявителя может быть дан устно, о чем делается соответствующая запись в карточке личного приема.</w:t>
      </w:r>
    </w:p>
    <w:p w:rsidR="00E00A80" w:rsidRPr="00E00A80" w:rsidRDefault="00E00A80" w:rsidP="00E00A80">
      <w:pPr>
        <w:tabs>
          <w:tab w:val="left" w:pos="709"/>
        </w:tabs>
        <w:suppressAutoHyphens/>
        <w:spacing w:after="0" w:line="276" w:lineRule="atLeast"/>
        <w:ind w:firstLine="720"/>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В остальных случаях дается письменный ответ по существу поставленных в жалобе вопросов.</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Жалоба должна содержать:</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proofErr w:type="gramStart"/>
      <w:r w:rsidRPr="00E00A80">
        <w:rPr>
          <w:rFonts w:ascii="Times New Roman" w:eastAsia="Times New Roman" w:hAnsi="Times New Roman" w:cs="Times New Roman"/>
          <w:kern w:val="1"/>
          <w:sz w:val="28"/>
          <w:szCs w:val="28"/>
          <w:lang w:eastAsia="ar-SA"/>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 сведения об обжалуемых решениях и действиях (бездействии) органа, предоставляющего муниципальную услугу, должностного лица органа, </w:t>
      </w:r>
      <w:r w:rsidRPr="00E00A80">
        <w:rPr>
          <w:rFonts w:ascii="Times New Roman" w:eastAsia="Times New Roman" w:hAnsi="Times New Roman" w:cs="Times New Roman"/>
          <w:kern w:val="1"/>
          <w:sz w:val="28"/>
          <w:szCs w:val="28"/>
          <w:lang w:eastAsia="ar-SA"/>
        </w:rPr>
        <w:lastRenderedPageBreak/>
        <w:t>предоставляющего муниципальную услугу, либо муниципального служащего;</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Под жалобой заявитель ставит личную подпись и дату.</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E00A80">
        <w:rPr>
          <w:rFonts w:ascii="Times New Roman" w:eastAsia="Times New Roman" w:hAnsi="Times New Roman" w:cs="Times New Roman"/>
          <w:kern w:val="1"/>
          <w:sz w:val="28"/>
          <w:szCs w:val="28"/>
          <w:lang w:eastAsia="ar-SA"/>
        </w:rPr>
        <w:t>представлена</w:t>
      </w:r>
      <w:proofErr w:type="gramEnd"/>
      <w:r w:rsidRPr="00E00A80">
        <w:rPr>
          <w:rFonts w:ascii="Times New Roman" w:eastAsia="Times New Roman" w:hAnsi="Times New Roman" w:cs="Times New Roman"/>
          <w:kern w:val="1"/>
          <w:sz w:val="28"/>
          <w:szCs w:val="28"/>
          <w:lang w:eastAsia="ar-SA"/>
        </w:rPr>
        <w:t>:</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оформленная в соответствии с законодательством Российской Федерации доверенность (для физических лиц);</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E00A80" w:rsidRPr="00E00A80" w:rsidRDefault="00E00A80" w:rsidP="00E00A80">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00A80" w:rsidRPr="00E00A80" w:rsidRDefault="00E00A80" w:rsidP="00E00A80">
      <w:pPr>
        <w:widowControl w:val="0"/>
        <w:tabs>
          <w:tab w:val="left" w:pos="709"/>
        </w:tabs>
        <w:suppressAutoHyphens/>
        <w:autoSpaceDE w:val="0"/>
        <w:autoSpaceDN w:val="0"/>
        <w:adjustRightInd w:val="0"/>
        <w:spacing w:after="0" w:line="240" w:lineRule="auto"/>
        <w:jc w:val="both"/>
        <w:outlineLvl w:val="1"/>
        <w:rPr>
          <w:rFonts w:ascii="Times New Roman" w:eastAsia="Times New Roman" w:hAnsi="Times New Roman" w:cs="Times New Roman"/>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5.5. Сроки рассмотрения жалобы</w:t>
      </w: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w:t>
      </w:r>
      <w:proofErr w:type="gramStart"/>
      <w:r w:rsidRPr="00E00A80">
        <w:rPr>
          <w:rFonts w:ascii="Times New Roman" w:eastAsia="Times New Roman" w:hAnsi="Times New Roman" w:cs="Times New Roman"/>
          <w:kern w:val="1"/>
          <w:sz w:val="28"/>
          <w:szCs w:val="28"/>
          <w:lang w:eastAsia="ar-SA"/>
        </w:rPr>
        <w:t xml:space="preserve"> ,</w:t>
      </w:r>
      <w:proofErr w:type="gramEnd"/>
      <w:r w:rsidRPr="00E00A80">
        <w:rPr>
          <w:rFonts w:ascii="Times New Roman" w:eastAsia="Times New Roman" w:hAnsi="Times New Roman" w:cs="Times New Roman"/>
          <w:kern w:val="1"/>
          <w:sz w:val="28"/>
          <w:szCs w:val="28"/>
          <w:lang w:eastAsia="ar-SA"/>
        </w:rPr>
        <w:t xml:space="preserve">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Правительство Российской Федерации вправе установить случаи, при которых срок рассмотрения жалобы может быть сокращен.</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Основания для приостановления рассмотрения жалобы отсутствуют.</w:t>
      </w: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lastRenderedPageBreak/>
        <w:t>5.7. Результат рассмотрения жалобы</w:t>
      </w: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По результатам рассмотрения жалобы орган, уполномоченный на ее рассмотрение, принимает одно из следующих решений:</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roofErr w:type="gramStart"/>
      <w:r w:rsidRPr="00E00A80">
        <w:rPr>
          <w:rFonts w:ascii="Times New Roman" w:eastAsia="Times New Roman" w:hAnsi="Times New Roman" w:cs="Times New Roman"/>
          <w:kern w:val="1"/>
          <w:sz w:val="28"/>
          <w:szCs w:val="28"/>
          <w:lang w:eastAsia="ar-SA"/>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2) отказывает в удовлетворении жалобы.</w:t>
      </w:r>
    </w:p>
    <w:p w:rsidR="00E00A80" w:rsidRPr="00E00A80" w:rsidRDefault="00E00A80" w:rsidP="00E00A80">
      <w:pPr>
        <w:tabs>
          <w:tab w:val="left" w:pos="709"/>
        </w:tabs>
        <w:suppressAutoHyphens/>
        <w:spacing w:line="276" w:lineRule="atLeast"/>
        <w:ind w:firstLine="539"/>
        <w:jc w:val="both"/>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В случае</w:t>
      </w:r>
      <w:proofErr w:type="gramStart"/>
      <w:r w:rsidRPr="00E00A80">
        <w:rPr>
          <w:rFonts w:ascii="Times New Roman" w:eastAsia="Times New Roman" w:hAnsi="Times New Roman" w:cs="Times New Roman"/>
          <w:kern w:val="1"/>
          <w:sz w:val="28"/>
          <w:szCs w:val="28"/>
          <w:lang w:eastAsia="ar-SA"/>
        </w:rPr>
        <w:t>,</w:t>
      </w:r>
      <w:proofErr w:type="gramEnd"/>
      <w:r w:rsidRPr="00E00A80">
        <w:rPr>
          <w:rFonts w:ascii="Times New Roman" w:eastAsia="Times New Roman" w:hAnsi="Times New Roman" w:cs="Times New Roman"/>
          <w:kern w:val="1"/>
          <w:sz w:val="28"/>
          <w:szCs w:val="28"/>
          <w:lang w:eastAsia="ar-SA"/>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center"/>
        <w:outlineLvl w:val="2"/>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5.8. Порядок информирования заявителя о результатах рассмотрения жалобы</w:t>
      </w: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 xml:space="preserve">В случае, установления в ходе или по результатам </w:t>
      </w:r>
      <w:proofErr w:type="gramStart"/>
      <w:r w:rsidRPr="00E00A80">
        <w:rPr>
          <w:rFonts w:ascii="Times New Roman" w:eastAsia="Times New Roman" w:hAnsi="Times New Roman" w:cs="Times New Roman"/>
          <w:kern w:val="1"/>
          <w:sz w:val="28"/>
          <w:szCs w:val="28"/>
          <w:lang w:eastAsia="ar-SA"/>
        </w:rPr>
        <w:t>рассмотрения жалобы признаков состава административного правонарушения</w:t>
      </w:r>
      <w:proofErr w:type="gramEnd"/>
      <w:r w:rsidRPr="00E00A80">
        <w:rPr>
          <w:rFonts w:ascii="Times New Roman" w:eastAsia="Times New Roman" w:hAnsi="Times New Roman" w:cs="Times New Roman"/>
          <w:kern w:val="1"/>
          <w:sz w:val="28"/>
          <w:szCs w:val="28"/>
          <w:lang w:eastAsia="ar-SA"/>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00A80" w:rsidRPr="00E00A80" w:rsidRDefault="00E00A80" w:rsidP="00E00A80">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5.9. Порядок обжалования решения по жалобе</w:t>
      </w: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В случае</w:t>
      </w:r>
      <w:proofErr w:type="gramStart"/>
      <w:r w:rsidRPr="00E00A80">
        <w:rPr>
          <w:rFonts w:ascii="Times New Roman" w:eastAsia="Times New Roman" w:hAnsi="Times New Roman" w:cs="Times New Roman"/>
          <w:kern w:val="1"/>
          <w:sz w:val="28"/>
          <w:szCs w:val="28"/>
          <w:lang w:eastAsia="ar-SA"/>
        </w:rPr>
        <w:t>,</w:t>
      </w:r>
      <w:proofErr w:type="gramEnd"/>
      <w:r w:rsidRPr="00E00A80">
        <w:rPr>
          <w:rFonts w:ascii="Times New Roman" w:eastAsia="Times New Roman" w:hAnsi="Times New Roman" w:cs="Times New Roman"/>
          <w:kern w:val="1"/>
          <w:sz w:val="28"/>
          <w:szCs w:val="28"/>
          <w:lang w:eastAsia="ar-SA"/>
        </w:rPr>
        <w:t xml:space="preserve"> если обжалуется решение главы администрации сельсовета заявитель вправе обжаловать решение в соответствии с законодательством Российской Федерации в досудебном (внесудебном) и судебном порядке.</w:t>
      </w: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i/>
          <w:iCs/>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t xml:space="preserve">5.10. Право заявителя на получение информации и документов, необходимых для обоснования и рассмотрения жалобы </w:t>
      </w: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Заявитель имеет право на получение информации и документов, необходимых для обоснования и рассмотрения жалобы.</w:t>
      </w: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kern w:val="1"/>
          <w:sz w:val="28"/>
          <w:szCs w:val="28"/>
          <w:lang w:eastAsia="ar-SA"/>
        </w:rPr>
      </w:pPr>
    </w:p>
    <w:p w:rsidR="00E00A80" w:rsidRPr="00E00A80" w:rsidRDefault="00E00A80" w:rsidP="00E00A80">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E00A80">
        <w:rPr>
          <w:rFonts w:ascii="Times New Roman" w:eastAsia="Times New Roman" w:hAnsi="Times New Roman" w:cs="Times New Roman"/>
          <w:b/>
          <w:bCs/>
          <w:kern w:val="1"/>
          <w:sz w:val="28"/>
          <w:szCs w:val="28"/>
          <w:lang w:eastAsia="ar-SA"/>
        </w:rPr>
        <w:lastRenderedPageBreak/>
        <w:t>5.11. Способы информирования заявителей о порядке подачи и рассмотрения жалобы</w:t>
      </w:r>
    </w:p>
    <w:p w:rsidR="00E00A80" w:rsidRPr="00E00A80" w:rsidRDefault="00E00A80" w:rsidP="00E00A80">
      <w:pPr>
        <w:widowControl w:val="0"/>
        <w:tabs>
          <w:tab w:val="left" w:pos="709"/>
        </w:tabs>
        <w:suppressAutoHyphens/>
        <w:spacing w:after="0" w:line="240" w:lineRule="auto"/>
        <w:ind w:firstLine="708"/>
        <w:jc w:val="both"/>
        <w:textAlignment w:val="top"/>
        <w:rPr>
          <w:rFonts w:ascii="Times New Roman" w:eastAsia="Times New Roman" w:hAnsi="Times New Roman" w:cs="Times New Roman"/>
          <w:kern w:val="1"/>
          <w:sz w:val="28"/>
          <w:szCs w:val="28"/>
          <w:lang w:eastAsia="ar-SA"/>
        </w:rPr>
      </w:pPr>
      <w:r w:rsidRPr="00E00A80">
        <w:rPr>
          <w:rFonts w:ascii="Times New Roman" w:eastAsia="Times New Roman" w:hAnsi="Times New Roman" w:cs="Times New Roman"/>
          <w:kern w:val="1"/>
          <w:sz w:val="28"/>
          <w:szCs w:val="28"/>
          <w:lang w:eastAsia="ar-SA"/>
        </w:rPr>
        <w:t>Информацию о порядке подачи и рассмотрения жалобы заявители могут получить на информационных стендах администрации сельсовета в месте предоставления услуги, в информационно - телекоммуникационной сети «Интернет» на официальных сайтах администрации сельсовета, ОБУ «Многофункциональный центр предоставления государственных и муниципальных услуг», на Едином портале и Региональном портале.</w:t>
      </w: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
          <w:bCs/>
          <w:sz w:val="28"/>
          <w:szCs w:val="28"/>
          <w:lang w:eastAsia="ru-RU"/>
        </w:rPr>
      </w:pPr>
    </w:p>
    <w:p w:rsidR="00E00A80" w:rsidRPr="00E00A80" w:rsidRDefault="00E00A80" w:rsidP="00E00A80">
      <w:pPr>
        <w:tabs>
          <w:tab w:val="left" w:pos="6015"/>
        </w:tabs>
        <w:spacing w:after="0" w:line="240" w:lineRule="auto"/>
        <w:ind w:firstLine="567"/>
        <w:rPr>
          <w:rFonts w:ascii="Calibri" w:eastAsia="Times New Roman" w:hAnsi="Calibri" w:cs="Calibri"/>
          <w:bCs/>
          <w:sz w:val="28"/>
          <w:szCs w:val="28"/>
        </w:rPr>
      </w:pPr>
      <w:r w:rsidRPr="00E00A80">
        <w:rPr>
          <w:rFonts w:ascii="Times New Roman" w:eastAsia="Times New Roman" w:hAnsi="Times New Roman" w:cs="Times New Roman"/>
          <w:spacing w:val="-1"/>
          <w:sz w:val="28"/>
          <w:szCs w:val="28"/>
        </w:rPr>
        <w:t xml:space="preserve">                                                                                              </w:t>
      </w:r>
      <w:r w:rsidRPr="00E00A80">
        <w:rPr>
          <w:rFonts w:ascii="Calibri" w:eastAsia="Times New Roman" w:hAnsi="Calibri" w:cs="Calibri"/>
          <w:bCs/>
          <w:sz w:val="28"/>
          <w:szCs w:val="28"/>
        </w:rPr>
        <w:t>Приложение № 1</w:t>
      </w:r>
    </w:p>
    <w:p w:rsidR="00E00A80" w:rsidRPr="00E00A80" w:rsidRDefault="00E00A80" w:rsidP="00E00A80">
      <w:pPr>
        <w:widowControl w:val="0"/>
        <w:autoSpaceDE w:val="0"/>
        <w:autoSpaceDN w:val="0"/>
        <w:spacing w:after="0" w:line="240" w:lineRule="auto"/>
        <w:ind w:left="4248"/>
        <w:jc w:val="right"/>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к Административному регламенту  «Утверждение схемы расположения земельного участка на кадастровом плане территории»</w:t>
      </w:r>
    </w:p>
    <w:p w:rsidR="00E00A80" w:rsidRPr="00E00A80" w:rsidRDefault="00E00A80" w:rsidP="00E00A80">
      <w:pPr>
        <w:widowControl w:val="0"/>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97"/>
        <w:gridCol w:w="1998"/>
        <w:gridCol w:w="621"/>
        <w:gridCol w:w="235"/>
        <w:gridCol w:w="510"/>
        <w:gridCol w:w="709"/>
        <w:gridCol w:w="283"/>
        <w:gridCol w:w="398"/>
        <w:gridCol w:w="267"/>
        <w:gridCol w:w="568"/>
        <w:gridCol w:w="270"/>
        <w:gridCol w:w="805"/>
        <w:gridCol w:w="974"/>
        <w:gridCol w:w="1077"/>
      </w:tblGrid>
      <w:tr w:rsidR="00E00A80" w:rsidRPr="00E00A80" w:rsidTr="00A25C66">
        <w:tc>
          <w:tcPr>
            <w:tcW w:w="5928" w:type="dxa"/>
            <w:gridSpan w:val="10"/>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643" w:type="dxa"/>
            <w:gridSpan w:val="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Лист № __</w:t>
            </w:r>
          </w:p>
        </w:tc>
        <w:tc>
          <w:tcPr>
            <w:tcW w:w="2051" w:type="dxa"/>
            <w:gridSpan w:val="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Всего листов __</w:t>
            </w:r>
          </w:p>
        </w:tc>
      </w:tr>
      <w:tr w:rsidR="00E00A80" w:rsidRPr="00E00A80" w:rsidTr="00A25C66">
        <w:tc>
          <w:tcPr>
            <w:tcW w:w="3761"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bookmarkStart w:id="9" w:name="P2883"/>
            <w:bookmarkEnd w:id="9"/>
            <w:r w:rsidRPr="00E00A80">
              <w:rPr>
                <w:rFonts w:ascii="Times New Roman" w:eastAsia="Times New Roman" w:hAnsi="Times New Roman" w:cs="Times New Roman"/>
                <w:bCs/>
                <w:sz w:val="28"/>
                <w:szCs w:val="28"/>
                <w:lang w:eastAsia="ru-RU"/>
              </w:rPr>
              <w:t>1. Заявление</w:t>
            </w:r>
          </w:p>
          <w:p w:rsidR="00E00A80" w:rsidRPr="00E00A80" w:rsidRDefault="00E00A80" w:rsidP="00E00A80">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Главе Администрации ___________________</w:t>
            </w:r>
          </w:p>
        </w:tc>
        <w:tc>
          <w:tcPr>
            <w:tcW w:w="510"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2.</w:t>
            </w:r>
          </w:p>
        </w:tc>
        <w:tc>
          <w:tcPr>
            <w:tcW w:w="5351" w:type="dxa"/>
            <w:gridSpan w:val="9"/>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2.1. Регистрационный N _______</w:t>
            </w:r>
          </w:p>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2.2. количество листов заявления _____________</w:t>
            </w:r>
          </w:p>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2.3. количество прилагаемых документов ______</w:t>
            </w:r>
          </w:p>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в том числе оригиналов ___, копий ___, количество листов в оригиналах ___, копиях ___</w:t>
            </w:r>
          </w:p>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2.4. подпись _______________________________</w:t>
            </w:r>
          </w:p>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2.5. дата "__" ____ ____ г., время __ ч., __ мин.</w:t>
            </w:r>
          </w:p>
        </w:tc>
      </w:tr>
      <w:tr w:rsidR="00E00A80" w:rsidRPr="00E00A80" w:rsidTr="00A25C66">
        <w:tc>
          <w:tcPr>
            <w:tcW w:w="510" w:type="dxa"/>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3.</w:t>
            </w: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Прошу утвердить схему расположения земельного участка или земельных участков на кадастровом плане территории</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761"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Кадастровый номер:</w:t>
            </w:r>
          </w:p>
        </w:tc>
        <w:tc>
          <w:tcPr>
            <w:tcW w:w="5351" w:type="dxa"/>
            <w:gridSpan w:val="9"/>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761" w:type="dxa"/>
            <w:gridSpan w:val="5"/>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Адрес (местоположение):</w:t>
            </w:r>
          </w:p>
        </w:tc>
        <w:tc>
          <w:tcPr>
            <w:tcW w:w="5351" w:type="dxa"/>
            <w:gridSpan w:val="9"/>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761" w:type="dxa"/>
            <w:gridSpan w:val="5"/>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5351" w:type="dxa"/>
            <w:gridSpan w:val="9"/>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761"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Площадь:</w:t>
            </w:r>
          </w:p>
        </w:tc>
        <w:tc>
          <w:tcPr>
            <w:tcW w:w="5351" w:type="dxa"/>
            <w:gridSpan w:val="9"/>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761" w:type="dxa"/>
            <w:gridSpan w:val="5"/>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Цель использования земельного участка </w:t>
            </w:r>
            <w:hyperlink w:anchor="P3052" w:history="1">
              <w:r w:rsidRPr="00E00A80">
                <w:rPr>
                  <w:rFonts w:ascii="Times New Roman" w:eastAsia="Times New Roman" w:hAnsi="Times New Roman" w:cs="Times New Roman"/>
                  <w:bCs/>
                  <w:sz w:val="28"/>
                  <w:szCs w:val="28"/>
                  <w:lang w:eastAsia="ru-RU"/>
                </w:rPr>
                <w:t>&lt;1&gt;</w:t>
              </w:r>
            </w:hyperlink>
            <w:r w:rsidRPr="00E00A80">
              <w:rPr>
                <w:rFonts w:ascii="Times New Roman" w:eastAsia="Times New Roman" w:hAnsi="Times New Roman" w:cs="Times New Roman"/>
                <w:bCs/>
                <w:sz w:val="28"/>
                <w:szCs w:val="28"/>
                <w:lang w:eastAsia="ru-RU"/>
              </w:rPr>
              <w:t>:</w:t>
            </w:r>
          </w:p>
        </w:tc>
        <w:tc>
          <w:tcPr>
            <w:tcW w:w="5351" w:type="dxa"/>
            <w:gridSpan w:val="9"/>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761" w:type="dxa"/>
            <w:gridSpan w:val="5"/>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5351" w:type="dxa"/>
            <w:gridSpan w:val="9"/>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4.</w:t>
            </w: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Способ представления заявления и иных необходимых документов:</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98"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Лично</w:t>
            </w:r>
          </w:p>
        </w:tc>
        <w:tc>
          <w:tcPr>
            <w:tcW w:w="621"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135"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Почтовым отправлением</w:t>
            </w:r>
          </w:p>
        </w:tc>
        <w:tc>
          <w:tcPr>
            <w:tcW w:w="835" w:type="dxa"/>
            <w:gridSpan w:val="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3126" w:type="dxa"/>
            <w:gridSpan w:val="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В форме электронных документов (электронных образов документов)</w:t>
            </w:r>
          </w:p>
        </w:tc>
      </w:tr>
      <w:tr w:rsidR="00E00A80" w:rsidRPr="00E00A80" w:rsidTr="00A25C66">
        <w:tc>
          <w:tcPr>
            <w:tcW w:w="510" w:type="dxa"/>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5.</w:t>
            </w: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Способ получения результата предоставления муниципальной услуги (в том числе уведомления о приостановлении предоставления муниципальной услуги):</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Лично</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3364" w:type="dxa"/>
            <w:gridSpan w:val="4"/>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Почтовым отправлением по адресу:</w:t>
            </w:r>
          </w:p>
        </w:tc>
        <w:tc>
          <w:tcPr>
            <w:tcW w:w="5351" w:type="dxa"/>
            <w:gridSpan w:val="9"/>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3364" w:type="dxa"/>
            <w:gridSpan w:val="4"/>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5351" w:type="dxa"/>
            <w:gridSpan w:val="9"/>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Способ уведомления о результате предоставления муниципальной услуги:</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3364" w:type="dxa"/>
            <w:gridSpan w:val="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посредством телефонной связи</w:t>
            </w:r>
          </w:p>
        </w:tc>
        <w:tc>
          <w:tcPr>
            <w:tcW w:w="5351" w:type="dxa"/>
            <w:gridSpan w:val="9"/>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3364" w:type="dxa"/>
            <w:gridSpan w:val="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посредством электронной почты</w:t>
            </w:r>
          </w:p>
        </w:tc>
        <w:tc>
          <w:tcPr>
            <w:tcW w:w="5351" w:type="dxa"/>
            <w:gridSpan w:val="9"/>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6.</w:t>
            </w: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Расписку в получении документов прошу:</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98"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Выдать лично</w:t>
            </w:r>
          </w:p>
        </w:tc>
        <w:tc>
          <w:tcPr>
            <w:tcW w:w="6717" w:type="dxa"/>
            <w:gridSpan w:val="1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Расписка получена: _________________________</w:t>
            </w:r>
          </w:p>
          <w:p w:rsidR="00E00A80" w:rsidRPr="00E00A80" w:rsidRDefault="00E00A80" w:rsidP="00E00A8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 xml:space="preserve">                     (подпись заявителя)</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98" w:type="dxa"/>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Направить почтовым отправлением по адресу:</w:t>
            </w:r>
          </w:p>
        </w:tc>
        <w:tc>
          <w:tcPr>
            <w:tcW w:w="6717" w:type="dxa"/>
            <w:gridSpan w:val="1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6717" w:type="dxa"/>
            <w:gridSpan w:val="1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Не направлять</w:t>
            </w:r>
          </w:p>
        </w:tc>
      </w:tr>
      <w:tr w:rsidR="00E00A80" w:rsidRPr="00E00A80" w:rsidTr="00A25C66">
        <w:tc>
          <w:tcPr>
            <w:tcW w:w="510" w:type="dxa"/>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7.</w:t>
            </w: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Заявитель:</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Физическое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Представитель физического лица, в интересах которого утверждается схема расположения земельного участка или земельных участков на кадастровом плане территории</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98" w:type="dxa"/>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6717" w:type="dxa"/>
            <w:gridSpan w:val="1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физическое лицо:</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2075" w:type="dxa"/>
            <w:gridSpan w:val="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фамилия:</w:t>
            </w:r>
          </w:p>
        </w:tc>
        <w:tc>
          <w:tcPr>
            <w:tcW w:w="1786"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имя (полностью):</w:t>
            </w:r>
          </w:p>
        </w:tc>
        <w:tc>
          <w:tcPr>
            <w:tcW w:w="1779" w:type="dxa"/>
            <w:gridSpan w:val="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отчество (полностью):</w:t>
            </w:r>
          </w:p>
        </w:tc>
        <w:tc>
          <w:tcPr>
            <w:tcW w:w="1077"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СНИЛС:</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2075" w:type="dxa"/>
            <w:gridSpan w:val="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786"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779" w:type="dxa"/>
            <w:gridSpan w:val="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077"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2075" w:type="dxa"/>
            <w:gridSpan w:val="4"/>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документ, удостоверяющий личность:</w:t>
            </w:r>
          </w:p>
        </w:tc>
        <w:tc>
          <w:tcPr>
            <w:tcW w:w="1786"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вид:</w:t>
            </w:r>
          </w:p>
        </w:tc>
        <w:tc>
          <w:tcPr>
            <w:tcW w:w="1779" w:type="dxa"/>
            <w:gridSpan w:val="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серия:</w:t>
            </w:r>
          </w:p>
        </w:tc>
        <w:tc>
          <w:tcPr>
            <w:tcW w:w="1077"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номер:</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2075" w:type="dxa"/>
            <w:gridSpan w:val="4"/>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786"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779" w:type="dxa"/>
            <w:gridSpan w:val="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077"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2075" w:type="dxa"/>
            <w:gridSpan w:val="4"/>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786"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дата выдачи:</w:t>
            </w:r>
          </w:p>
        </w:tc>
        <w:tc>
          <w:tcPr>
            <w:tcW w:w="2856" w:type="dxa"/>
            <w:gridSpan w:val="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кем </w:t>
            </w:r>
            <w:proofErr w:type="gramStart"/>
            <w:r w:rsidRPr="00E00A80">
              <w:rPr>
                <w:rFonts w:ascii="Times New Roman" w:eastAsia="Times New Roman" w:hAnsi="Times New Roman" w:cs="Times New Roman"/>
                <w:bCs/>
                <w:sz w:val="28"/>
                <w:szCs w:val="28"/>
                <w:lang w:eastAsia="ru-RU"/>
              </w:rPr>
              <w:t>выдан</w:t>
            </w:r>
            <w:proofErr w:type="gramEnd"/>
            <w:r w:rsidRPr="00E00A80">
              <w:rPr>
                <w:rFonts w:ascii="Times New Roman" w:eastAsia="Times New Roman" w:hAnsi="Times New Roman" w:cs="Times New Roman"/>
                <w:bCs/>
                <w:sz w:val="28"/>
                <w:szCs w:val="28"/>
                <w:lang w:eastAsia="ru-RU"/>
              </w:rPr>
              <w:t>:</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2075" w:type="dxa"/>
            <w:gridSpan w:val="4"/>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786" w:type="dxa"/>
            <w:gridSpan w:val="5"/>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"__" ___ ___ </w:t>
            </w:r>
            <w:proofErr w:type="gramStart"/>
            <w:r w:rsidRPr="00E00A80">
              <w:rPr>
                <w:rFonts w:ascii="Times New Roman" w:eastAsia="Times New Roman" w:hAnsi="Times New Roman" w:cs="Times New Roman"/>
                <w:bCs/>
                <w:sz w:val="28"/>
                <w:szCs w:val="28"/>
                <w:lang w:eastAsia="ru-RU"/>
              </w:rPr>
              <w:t>г</w:t>
            </w:r>
            <w:proofErr w:type="gramEnd"/>
            <w:r w:rsidRPr="00E00A80">
              <w:rPr>
                <w:rFonts w:ascii="Times New Roman" w:eastAsia="Times New Roman" w:hAnsi="Times New Roman" w:cs="Times New Roman"/>
                <w:bCs/>
                <w:sz w:val="28"/>
                <w:szCs w:val="28"/>
                <w:lang w:eastAsia="ru-RU"/>
              </w:rPr>
              <w:t>.</w:t>
            </w:r>
          </w:p>
        </w:tc>
        <w:tc>
          <w:tcPr>
            <w:tcW w:w="2856" w:type="dxa"/>
            <w:gridSpan w:val="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2075" w:type="dxa"/>
            <w:gridSpan w:val="4"/>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786" w:type="dxa"/>
            <w:gridSpan w:val="5"/>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2856" w:type="dxa"/>
            <w:gridSpan w:val="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2075" w:type="dxa"/>
            <w:gridSpan w:val="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Почтовый адрес:</w:t>
            </w:r>
          </w:p>
        </w:tc>
        <w:tc>
          <w:tcPr>
            <w:tcW w:w="2591" w:type="dxa"/>
            <w:gridSpan w:val="6"/>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адрес электронной почты:</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2075" w:type="dxa"/>
            <w:gridSpan w:val="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2075" w:type="dxa"/>
            <w:gridSpan w:val="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2051" w:type="dxa"/>
            <w:gridSpan w:val="2"/>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6717" w:type="dxa"/>
            <w:gridSpan w:val="1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наименование и реквизиты документа, подтверждающего полномочия представителя:</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6717" w:type="dxa"/>
            <w:gridSpan w:val="1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6717" w:type="dxa"/>
            <w:gridSpan w:val="1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8715" w:type="dxa"/>
            <w:gridSpan w:val="1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юридическое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полное наименование:</w:t>
            </w:r>
          </w:p>
        </w:tc>
        <w:tc>
          <w:tcPr>
            <w:tcW w:w="6717" w:type="dxa"/>
            <w:gridSpan w:val="1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6717" w:type="dxa"/>
            <w:gridSpan w:val="1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ОГРН:</w:t>
            </w:r>
          </w:p>
        </w:tc>
        <w:tc>
          <w:tcPr>
            <w:tcW w:w="4642" w:type="dxa"/>
            <w:gridSpan w:val="8"/>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ИНН:</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4642" w:type="dxa"/>
            <w:gridSpan w:val="8"/>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страна регистрации:</w:t>
            </w:r>
          </w:p>
        </w:tc>
        <w:tc>
          <w:tcPr>
            <w:tcW w:w="2591" w:type="dxa"/>
            <w:gridSpan w:val="6"/>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дата регистрации:</w:t>
            </w:r>
          </w:p>
        </w:tc>
        <w:tc>
          <w:tcPr>
            <w:tcW w:w="2051" w:type="dxa"/>
            <w:gridSpan w:val="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номер регистрации:</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"__" ____ ____ </w:t>
            </w:r>
            <w:proofErr w:type="gramStart"/>
            <w:r w:rsidRPr="00E00A80">
              <w:rPr>
                <w:rFonts w:ascii="Times New Roman" w:eastAsia="Times New Roman" w:hAnsi="Times New Roman" w:cs="Times New Roman"/>
                <w:bCs/>
                <w:sz w:val="28"/>
                <w:szCs w:val="28"/>
                <w:lang w:eastAsia="ru-RU"/>
              </w:rPr>
              <w:t>г</w:t>
            </w:r>
            <w:proofErr w:type="gramEnd"/>
            <w:r w:rsidRPr="00E00A80">
              <w:rPr>
                <w:rFonts w:ascii="Times New Roman" w:eastAsia="Times New Roman" w:hAnsi="Times New Roman" w:cs="Times New Roman"/>
                <w:bCs/>
                <w:sz w:val="28"/>
                <w:szCs w:val="28"/>
                <w:lang w:eastAsia="ru-RU"/>
              </w:rPr>
              <w:t>.</w:t>
            </w: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2051" w:type="dxa"/>
            <w:gridSpan w:val="2"/>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Почтовый адрес:</w:t>
            </w:r>
          </w:p>
        </w:tc>
        <w:tc>
          <w:tcPr>
            <w:tcW w:w="2591" w:type="dxa"/>
            <w:gridSpan w:val="6"/>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адрес электронной почты:</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2051" w:type="dxa"/>
            <w:gridSpan w:val="2"/>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8715" w:type="dxa"/>
            <w:gridSpan w:val="1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наименование и реквизиты документа, подтверждающего полномочия представителя:</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8715" w:type="dxa"/>
            <w:gridSpan w:val="1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8715" w:type="dxa"/>
            <w:gridSpan w:val="1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8.</w:t>
            </w: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Документы, прилагаемые к заявлению:</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4753" w:type="dxa"/>
            <w:gridSpan w:val="7"/>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Оригинал в количестве ___ экз., на __ </w:t>
            </w:r>
            <w:proofErr w:type="gramStart"/>
            <w:r w:rsidRPr="00E00A80">
              <w:rPr>
                <w:rFonts w:ascii="Times New Roman" w:eastAsia="Times New Roman" w:hAnsi="Times New Roman" w:cs="Times New Roman"/>
                <w:bCs/>
                <w:sz w:val="28"/>
                <w:szCs w:val="28"/>
                <w:lang w:eastAsia="ru-RU"/>
              </w:rPr>
              <w:t>л</w:t>
            </w:r>
            <w:proofErr w:type="gramEnd"/>
            <w:r w:rsidRPr="00E00A80">
              <w:rPr>
                <w:rFonts w:ascii="Times New Roman" w:eastAsia="Times New Roman" w:hAnsi="Times New Roman" w:cs="Times New Roman"/>
                <w:bCs/>
                <w:sz w:val="28"/>
                <w:szCs w:val="28"/>
                <w:lang w:eastAsia="ru-RU"/>
              </w:rPr>
              <w:t>.</w:t>
            </w:r>
          </w:p>
        </w:tc>
        <w:tc>
          <w:tcPr>
            <w:tcW w:w="4359" w:type="dxa"/>
            <w:gridSpan w:val="7"/>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Копия в количестве ___ экз., на __ </w:t>
            </w:r>
            <w:proofErr w:type="gramStart"/>
            <w:r w:rsidRPr="00E00A80">
              <w:rPr>
                <w:rFonts w:ascii="Times New Roman" w:eastAsia="Times New Roman" w:hAnsi="Times New Roman" w:cs="Times New Roman"/>
                <w:bCs/>
                <w:sz w:val="28"/>
                <w:szCs w:val="28"/>
                <w:lang w:eastAsia="ru-RU"/>
              </w:rPr>
              <w:t>л</w:t>
            </w:r>
            <w:proofErr w:type="gramEnd"/>
            <w:r w:rsidRPr="00E00A80">
              <w:rPr>
                <w:rFonts w:ascii="Times New Roman" w:eastAsia="Times New Roman" w:hAnsi="Times New Roman" w:cs="Times New Roman"/>
                <w:bCs/>
                <w:sz w:val="28"/>
                <w:szCs w:val="28"/>
                <w:lang w:eastAsia="ru-RU"/>
              </w:rPr>
              <w:t>.</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4753" w:type="dxa"/>
            <w:gridSpan w:val="7"/>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Оригинал в количестве ___ экз., на __ </w:t>
            </w:r>
            <w:proofErr w:type="gramStart"/>
            <w:r w:rsidRPr="00E00A80">
              <w:rPr>
                <w:rFonts w:ascii="Times New Roman" w:eastAsia="Times New Roman" w:hAnsi="Times New Roman" w:cs="Times New Roman"/>
                <w:bCs/>
                <w:sz w:val="28"/>
                <w:szCs w:val="28"/>
                <w:lang w:eastAsia="ru-RU"/>
              </w:rPr>
              <w:t>л</w:t>
            </w:r>
            <w:proofErr w:type="gramEnd"/>
            <w:r w:rsidRPr="00E00A80">
              <w:rPr>
                <w:rFonts w:ascii="Times New Roman" w:eastAsia="Times New Roman" w:hAnsi="Times New Roman" w:cs="Times New Roman"/>
                <w:bCs/>
                <w:sz w:val="28"/>
                <w:szCs w:val="28"/>
                <w:lang w:eastAsia="ru-RU"/>
              </w:rPr>
              <w:t>.</w:t>
            </w:r>
          </w:p>
        </w:tc>
        <w:tc>
          <w:tcPr>
            <w:tcW w:w="4359" w:type="dxa"/>
            <w:gridSpan w:val="7"/>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Копия в количестве ___ экз., на __ </w:t>
            </w:r>
            <w:proofErr w:type="gramStart"/>
            <w:r w:rsidRPr="00E00A80">
              <w:rPr>
                <w:rFonts w:ascii="Times New Roman" w:eastAsia="Times New Roman" w:hAnsi="Times New Roman" w:cs="Times New Roman"/>
                <w:bCs/>
                <w:sz w:val="28"/>
                <w:szCs w:val="28"/>
                <w:lang w:eastAsia="ru-RU"/>
              </w:rPr>
              <w:t>л</w:t>
            </w:r>
            <w:proofErr w:type="gramEnd"/>
            <w:r w:rsidRPr="00E00A80">
              <w:rPr>
                <w:rFonts w:ascii="Times New Roman" w:eastAsia="Times New Roman" w:hAnsi="Times New Roman" w:cs="Times New Roman"/>
                <w:bCs/>
                <w:sz w:val="28"/>
                <w:szCs w:val="28"/>
                <w:lang w:eastAsia="ru-RU"/>
              </w:rPr>
              <w:t>.</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4753" w:type="dxa"/>
            <w:gridSpan w:val="7"/>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Оригинал в количестве ___ экз., на __ </w:t>
            </w:r>
            <w:proofErr w:type="gramStart"/>
            <w:r w:rsidRPr="00E00A80">
              <w:rPr>
                <w:rFonts w:ascii="Times New Roman" w:eastAsia="Times New Roman" w:hAnsi="Times New Roman" w:cs="Times New Roman"/>
                <w:bCs/>
                <w:sz w:val="28"/>
                <w:szCs w:val="28"/>
                <w:lang w:eastAsia="ru-RU"/>
              </w:rPr>
              <w:t>л</w:t>
            </w:r>
            <w:proofErr w:type="gramEnd"/>
            <w:r w:rsidRPr="00E00A80">
              <w:rPr>
                <w:rFonts w:ascii="Times New Roman" w:eastAsia="Times New Roman" w:hAnsi="Times New Roman" w:cs="Times New Roman"/>
                <w:bCs/>
                <w:sz w:val="28"/>
                <w:szCs w:val="28"/>
                <w:lang w:eastAsia="ru-RU"/>
              </w:rPr>
              <w:t>.</w:t>
            </w:r>
          </w:p>
        </w:tc>
        <w:tc>
          <w:tcPr>
            <w:tcW w:w="4359" w:type="dxa"/>
            <w:gridSpan w:val="7"/>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Копия в количестве ___ экз., на __ </w:t>
            </w:r>
            <w:proofErr w:type="gramStart"/>
            <w:r w:rsidRPr="00E00A80">
              <w:rPr>
                <w:rFonts w:ascii="Times New Roman" w:eastAsia="Times New Roman" w:hAnsi="Times New Roman" w:cs="Times New Roman"/>
                <w:bCs/>
                <w:sz w:val="28"/>
                <w:szCs w:val="28"/>
                <w:lang w:eastAsia="ru-RU"/>
              </w:rPr>
              <w:t>л</w:t>
            </w:r>
            <w:proofErr w:type="gramEnd"/>
            <w:r w:rsidRPr="00E00A80">
              <w:rPr>
                <w:rFonts w:ascii="Times New Roman" w:eastAsia="Times New Roman" w:hAnsi="Times New Roman" w:cs="Times New Roman"/>
                <w:bCs/>
                <w:sz w:val="28"/>
                <w:szCs w:val="28"/>
                <w:lang w:eastAsia="ru-RU"/>
              </w:rPr>
              <w:t>.</w:t>
            </w:r>
          </w:p>
        </w:tc>
      </w:tr>
      <w:tr w:rsidR="00E00A80" w:rsidRPr="00E00A80" w:rsidTr="00A25C66">
        <w:tc>
          <w:tcPr>
            <w:tcW w:w="510" w:type="dxa"/>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9</w:t>
            </w: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Примечание:</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10.</w:t>
            </w:r>
          </w:p>
        </w:tc>
        <w:tc>
          <w:tcPr>
            <w:tcW w:w="6256" w:type="dxa"/>
            <w:gridSpan w:val="11"/>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Подпись</w:t>
            </w:r>
          </w:p>
        </w:tc>
        <w:tc>
          <w:tcPr>
            <w:tcW w:w="2856" w:type="dxa"/>
            <w:gridSpan w:val="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Дата</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6256" w:type="dxa"/>
            <w:gridSpan w:val="11"/>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_________ __________________</w:t>
            </w:r>
          </w:p>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"__" ___________ ____ </w:t>
            </w:r>
            <w:proofErr w:type="gramStart"/>
            <w:r w:rsidRPr="00E00A80">
              <w:rPr>
                <w:rFonts w:ascii="Times New Roman" w:eastAsia="Times New Roman" w:hAnsi="Times New Roman" w:cs="Times New Roman"/>
                <w:bCs/>
                <w:sz w:val="28"/>
                <w:szCs w:val="28"/>
                <w:lang w:eastAsia="ru-RU"/>
              </w:rPr>
              <w:t>г</w:t>
            </w:r>
            <w:proofErr w:type="gramEnd"/>
            <w:r w:rsidRPr="00E00A80">
              <w:rPr>
                <w:rFonts w:ascii="Times New Roman" w:eastAsia="Times New Roman" w:hAnsi="Times New Roman" w:cs="Times New Roman"/>
                <w:bCs/>
                <w:sz w:val="28"/>
                <w:szCs w:val="28"/>
                <w:lang w:eastAsia="ru-RU"/>
              </w:rPr>
              <w:t>.</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6256" w:type="dxa"/>
            <w:gridSpan w:val="11"/>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_________ __________________</w:t>
            </w:r>
          </w:p>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"__" ___________ ____ </w:t>
            </w:r>
            <w:proofErr w:type="gramStart"/>
            <w:r w:rsidRPr="00E00A80">
              <w:rPr>
                <w:rFonts w:ascii="Times New Roman" w:eastAsia="Times New Roman" w:hAnsi="Times New Roman" w:cs="Times New Roman"/>
                <w:bCs/>
                <w:sz w:val="28"/>
                <w:szCs w:val="28"/>
                <w:lang w:eastAsia="ru-RU"/>
              </w:rPr>
              <w:t>г</w:t>
            </w:r>
            <w:proofErr w:type="gramEnd"/>
            <w:r w:rsidRPr="00E00A80">
              <w:rPr>
                <w:rFonts w:ascii="Times New Roman" w:eastAsia="Times New Roman" w:hAnsi="Times New Roman" w:cs="Times New Roman"/>
                <w:bCs/>
                <w:sz w:val="28"/>
                <w:szCs w:val="28"/>
                <w:lang w:eastAsia="ru-RU"/>
              </w:rPr>
              <w:t>.</w:t>
            </w:r>
          </w:p>
        </w:tc>
      </w:tr>
      <w:tr w:rsidR="00E00A80" w:rsidRPr="00E00A80" w:rsidTr="00A25C66">
        <w:tc>
          <w:tcPr>
            <w:tcW w:w="510"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11.</w:t>
            </w:r>
          </w:p>
        </w:tc>
        <w:tc>
          <w:tcPr>
            <w:tcW w:w="6256" w:type="dxa"/>
            <w:gridSpan w:val="11"/>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Подлинность подпис</w:t>
            </w:r>
            <w:proofErr w:type="gramStart"/>
            <w:r w:rsidRPr="00E00A80">
              <w:rPr>
                <w:rFonts w:ascii="Times New Roman" w:eastAsia="Times New Roman" w:hAnsi="Times New Roman" w:cs="Times New Roman"/>
                <w:bCs/>
                <w:sz w:val="28"/>
                <w:szCs w:val="28"/>
                <w:lang w:eastAsia="ru-RU"/>
              </w:rPr>
              <w:t>и(</w:t>
            </w:r>
            <w:proofErr w:type="gramEnd"/>
            <w:r w:rsidRPr="00E00A80">
              <w:rPr>
                <w:rFonts w:ascii="Times New Roman" w:eastAsia="Times New Roman" w:hAnsi="Times New Roman" w:cs="Times New Roman"/>
                <w:bCs/>
                <w:sz w:val="28"/>
                <w:szCs w:val="28"/>
                <w:lang w:eastAsia="ru-RU"/>
              </w:rPr>
              <w:t>ей) заявителя(ей) свидетельствую:</w:t>
            </w:r>
          </w:p>
        </w:tc>
        <w:tc>
          <w:tcPr>
            <w:tcW w:w="2856" w:type="dxa"/>
            <w:gridSpan w:val="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Дата</w:t>
            </w:r>
          </w:p>
        </w:tc>
      </w:tr>
      <w:tr w:rsidR="00E00A80" w:rsidRPr="00E00A80" w:rsidTr="00A25C66">
        <w:tc>
          <w:tcPr>
            <w:tcW w:w="510" w:type="dxa"/>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6256" w:type="dxa"/>
            <w:gridSpan w:val="11"/>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_________      ___________________</w:t>
            </w:r>
          </w:p>
          <w:p w:rsidR="00E00A80" w:rsidRPr="00E00A80" w:rsidRDefault="00E00A80" w:rsidP="00E00A8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00A80">
              <w:rPr>
                <w:rFonts w:ascii="Times New Roman" w:eastAsia="Times New Roman" w:hAnsi="Times New Roman" w:cs="Times New Roman"/>
                <w:sz w:val="28"/>
                <w:szCs w:val="28"/>
                <w:lang w:eastAsia="ru-RU"/>
              </w:rPr>
              <w:t>(Подпись) М.П.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"__" ___________ ____ </w:t>
            </w:r>
            <w:proofErr w:type="gramStart"/>
            <w:r w:rsidRPr="00E00A80">
              <w:rPr>
                <w:rFonts w:ascii="Times New Roman" w:eastAsia="Times New Roman" w:hAnsi="Times New Roman" w:cs="Times New Roman"/>
                <w:bCs/>
                <w:sz w:val="28"/>
                <w:szCs w:val="28"/>
                <w:lang w:eastAsia="ru-RU"/>
              </w:rPr>
              <w:t>г</w:t>
            </w:r>
            <w:proofErr w:type="gramEnd"/>
            <w:r w:rsidRPr="00E00A80">
              <w:rPr>
                <w:rFonts w:ascii="Times New Roman" w:eastAsia="Times New Roman" w:hAnsi="Times New Roman" w:cs="Times New Roman"/>
                <w:bCs/>
                <w:sz w:val="28"/>
                <w:szCs w:val="28"/>
                <w:lang w:eastAsia="ru-RU"/>
              </w:rPr>
              <w:t>.</w:t>
            </w:r>
          </w:p>
        </w:tc>
      </w:tr>
      <w:tr w:rsidR="00E00A80" w:rsidRPr="00E00A80" w:rsidTr="00A25C66">
        <w:tc>
          <w:tcPr>
            <w:tcW w:w="510" w:type="dxa"/>
            <w:vMerge w:val="restart"/>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12.</w:t>
            </w: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Отметка должностного лица, принявшего заявление и приложенные к нему документы:</w:t>
            </w: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E00A80" w:rsidRPr="00E00A80" w:rsidTr="00A25C66">
        <w:tc>
          <w:tcPr>
            <w:tcW w:w="510" w:type="dxa"/>
            <w:vMerge/>
            <w:tcBorders>
              <w:top w:val="single" w:sz="4" w:space="0" w:color="auto"/>
              <w:left w:val="single" w:sz="4" w:space="0" w:color="auto"/>
              <w:bottom w:val="single" w:sz="4" w:space="0" w:color="auto"/>
              <w:right w:val="single" w:sz="4" w:space="0" w:color="auto"/>
            </w:tcBorders>
          </w:tcPr>
          <w:p w:rsidR="00E00A80" w:rsidRPr="00E00A80" w:rsidRDefault="00E00A80" w:rsidP="00E00A80">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tc>
      </w:tr>
    </w:tbl>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bookmarkStart w:id="10" w:name="P3052"/>
      <w:bookmarkEnd w:id="10"/>
      <w:r w:rsidRPr="00E00A80">
        <w:rPr>
          <w:rFonts w:ascii="Times New Roman" w:eastAsia="Times New Roman" w:hAnsi="Times New Roman" w:cs="Times New Roman"/>
          <w:bCs/>
          <w:sz w:val="28"/>
          <w:szCs w:val="28"/>
          <w:lang w:eastAsia="ru-RU"/>
        </w:rPr>
        <w:t>&lt;1</w:t>
      </w:r>
      <w:proofErr w:type="gramStart"/>
      <w:r w:rsidRPr="00E00A80">
        <w:rPr>
          <w:rFonts w:ascii="Times New Roman" w:eastAsia="Times New Roman" w:hAnsi="Times New Roman" w:cs="Times New Roman"/>
          <w:bCs/>
          <w:sz w:val="28"/>
          <w:szCs w:val="28"/>
          <w:lang w:eastAsia="ru-RU"/>
        </w:rPr>
        <w:t>&gt; З</w:t>
      </w:r>
      <w:proofErr w:type="gramEnd"/>
      <w:r w:rsidRPr="00E00A80">
        <w:rPr>
          <w:rFonts w:ascii="Times New Roman" w:eastAsia="Times New Roman" w:hAnsi="Times New Roman" w:cs="Times New Roman"/>
          <w:bCs/>
          <w:sz w:val="28"/>
          <w:szCs w:val="28"/>
          <w:lang w:eastAsia="ru-RU"/>
        </w:rPr>
        <w:t>аполняется в случае образования земельного участка для его продажи или предоставления в аренду путем проведения аукциона;</w:t>
      </w:r>
    </w:p>
    <w:p w:rsidR="00E00A80" w:rsidRPr="00E00A80" w:rsidRDefault="00E00A80" w:rsidP="00E00A80">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&lt;2</w:t>
      </w:r>
      <w:proofErr w:type="gramStart"/>
      <w:r w:rsidRPr="00E00A80">
        <w:rPr>
          <w:rFonts w:ascii="Times New Roman" w:eastAsia="Times New Roman" w:hAnsi="Times New Roman" w:cs="Times New Roman"/>
          <w:bCs/>
          <w:sz w:val="28"/>
          <w:szCs w:val="28"/>
          <w:lang w:eastAsia="ru-RU"/>
        </w:rPr>
        <w:t>&gt; З</w:t>
      </w:r>
      <w:proofErr w:type="gramEnd"/>
      <w:r w:rsidRPr="00E00A80">
        <w:rPr>
          <w:rFonts w:ascii="Times New Roman" w:eastAsia="Times New Roman" w:hAnsi="Times New Roman" w:cs="Times New Roman"/>
          <w:bCs/>
          <w:sz w:val="28"/>
          <w:szCs w:val="28"/>
          <w:lang w:eastAsia="ru-RU"/>
        </w:rPr>
        <w:t>аполняется физическим лицом</w:t>
      </w: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
          <w:bCs/>
          <w:sz w:val="28"/>
          <w:szCs w:val="28"/>
          <w:lang w:eastAsia="ru-RU"/>
        </w:rPr>
      </w:pP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
          <w:bCs/>
          <w:sz w:val="28"/>
          <w:szCs w:val="28"/>
          <w:lang w:eastAsia="ru-RU"/>
        </w:rPr>
      </w:pPr>
    </w:p>
    <w:p w:rsidR="00E00A80" w:rsidRPr="00E00A80" w:rsidRDefault="00E00A80" w:rsidP="00E00A80">
      <w:pPr>
        <w:tabs>
          <w:tab w:val="left" w:pos="6015"/>
        </w:tabs>
        <w:spacing w:after="0" w:line="240" w:lineRule="auto"/>
        <w:ind w:firstLine="567"/>
        <w:rPr>
          <w:rFonts w:ascii="Times New Roman" w:eastAsia="Times New Roman" w:hAnsi="Times New Roman" w:cs="Times New Roman"/>
          <w:spacing w:val="-1"/>
          <w:sz w:val="28"/>
          <w:szCs w:val="28"/>
        </w:rPr>
      </w:pPr>
      <w:r w:rsidRPr="00E00A80">
        <w:rPr>
          <w:rFonts w:ascii="Times New Roman" w:eastAsia="Times New Roman" w:hAnsi="Times New Roman" w:cs="Times New Roman"/>
          <w:spacing w:val="-1"/>
          <w:sz w:val="28"/>
          <w:szCs w:val="28"/>
        </w:rPr>
        <w:t xml:space="preserve">                                                                               </w:t>
      </w:r>
    </w:p>
    <w:p w:rsidR="00E00A80" w:rsidRPr="00E00A80" w:rsidRDefault="00E00A80" w:rsidP="00E00A80">
      <w:pPr>
        <w:tabs>
          <w:tab w:val="left" w:pos="6015"/>
        </w:tabs>
        <w:spacing w:after="0" w:line="240" w:lineRule="auto"/>
        <w:ind w:firstLine="567"/>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ind w:firstLine="567"/>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ind w:firstLine="567"/>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ind w:firstLine="567"/>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ind w:firstLine="567"/>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ind w:firstLine="567"/>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ind w:firstLine="567"/>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ind w:firstLine="567"/>
        <w:jc w:val="right"/>
        <w:rPr>
          <w:rFonts w:ascii="Times New Roman" w:eastAsia="Times New Roman" w:hAnsi="Times New Roman" w:cs="Times New Roman"/>
          <w:spacing w:val="-1"/>
          <w:sz w:val="28"/>
          <w:szCs w:val="28"/>
        </w:rPr>
      </w:pPr>
      <w:r w:rsidRPr="00E00A80">
        <w:rPr>
          <w:rFonts w:ascii="Times New Roman" w:eastAsia="Times New Roman" w:hAnsi="Times New Roman" w:cs="Times New Roman"/>
          <w:spacing w:val="-1"/>
          <w:sz w:val="28"/>
          <w:szCs w:val="28"/>
        </w:rPr>
        <w:t xml:space="preserve">                                                                                 </w:t>
      </w:r>
    </w:p>
    <w:p w:rsidR="00E00A80" w:rsidRPr="00E00A80" w:rsidRDefault="00E00A80" w:rsidP="00E00A80">
      <w:pPr>
        <w:tabs>
          <w:tab w:val="left" w:pos="6015"/>
        </w:tabs>
        <w:spacing w:after="0" w:line="240" w:lineRule="auto"/>
        <w:ind w:firstLine="567"/>
        <w:jc w:val="right"/>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ind w:firstLine="567"/>
        <w:jc w:val="right"/>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ind w:firstLine="567"/>
        <w:jc w:val="right"/>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ind w:firstLine="567"/>
        <w:jc w:val="right"/>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ind w:firstLine="567"/>
        <w:jc w:val="right"/>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ind w:firstLine="567"/>
        <w:jc w:val="right"/>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ind w:firstLine="567"/>
        <w:jc w:val="right"/>
        <w:rPr>
          <w:rFonts w:ascii="Times New Roman" w:eastAsia="Times New Roman" w:hAnsi="Times New Roman" w:cs="Times New Roman"/>
          <w:spacing w:val="-1"/>
          <w:sz w:val="28"/>
          <w:szCs w:val="28"/>
        </w:rPr>
      </w:pPr>
    </w:p>
    <w:p w:rsidR="00E00A80" w:rsidRPr="00E00A80" w:rsidRDefault="00E00A80" w:rsidP="00E00A80">
      <w:pPr>
        <w:tabs>
          <w:tab w:val="left" w:pos="6015"/>
        </w:tabs>
        <w:spacing w:after="0" w:line="240" w:lineRule="auto"/>
        <w:jc w:val="right"/>
        <w:rPr>
          <w:rFonts w:ascii="Times New Roman" w:eastAsia="Times New Roman" w:hAnsi="Times New Roman" w:cs="Times New Roman"/>
          <w:spacing w:val="-1"/>
          <w:sz w:val="28"/>
          <w:szCs w:val="28"/>
        </w:rPr>
      </w:pPr>
      <w:r w:rsidRPr="00E00A80">
        <w:rPr>
          <w:rFonts w:ascii="Times New Roman" w:eastAsia="Times New Roman" w:hAnsi="Times New Roman" w:cs="Times New Roman"/>
          <w:spacing w:val="-1"/>
          <w:sz w:val="28"/>
          <w:szCs w:val="28"/>
        </w:rPr>
        <w:t>Приложение № 2</w:t>
      </w:r>
    </w:p>
    <w:p w:rsidR="00E00A80" w:rsidRPr="00E00A80" w:rsidRDefault="00E00A80" w:rsidP="00E00A80">
      <w:pPr>
        <w:shd w:val="clear" w:color="auto" w:fill="FFFFFF"/>
        <w:spacing w:after="0" w:line="240" w:lineRule="auto"/>
        <w:ind w:firstLine="360"/>
        <w:jc w:val="right"/>
        <w:rPr>
          <w:rFonts w:ascii="Times New Roman" w:eastAsia="Times New Roman" w:hAnsi="Times New Roman" w:cs="Times New Roman"/>
          <w:sz w:val="28"/>
          <w:szCs w:val="28"/>
        </w:rPr>
      </w:pPr>
      <w:r w:rsidRPr="00E00A80">
        <w:rPr>
          <w:rFonts w:ascii="Times New Roman" w:eastAsia="Times New Roman" w:hAnsi="Times New Roman" w:cs="Times New Roman"/>
          <w:spacing w:val="-1"/>
          <w:sz w:val="28"/>
          <w:szCs w:val="28"/>
        </w:rPr>
        <w:t xml:space="preserve">                                                                                     к административному </w:t>
      </w:r>
      <w:r w:rsidRPr="00E00A80">
        <w:rPr>
          <w:rFonts w:ascii="Times New Roman" w:eastAsia="Times New Roman" w:hAnsi="Times New Roman" w:cs="Times New Roman"/>
          <w:sz w:val="28"/>
          <w:szCs w:val="28"/>
        </w:rPr>
        <w:t>регламенту</w:t>
      </w:r>
    </w:p>
    <w:p w:rsidR="00E00A80" w:rsidRPr="00E00A80" w:rsidRDefault="00E00A80" w:rsidP="00E00A80">
      <w:pPr>
        <w:autoSpaceDE w:val="0"/>
        <w:autoSpaceDN w:val="0"/>
        <w:adjustRightInd w:val="0"/>
        <w:spacing w:after="0" w:line="240" w:lineRule="auto"/>
        <w:ind w:left="5387"/>
        <w:jc w:val="right"/>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предоставления муниципальной услуги  «</w:t>
      </w:r>
      <w:r w:rsidRPr="00E00A80">
        <w:rPr>
          <w:rFonts w:ascii="Times New Roman" w:eastAsia="Times New Roman" w:hAnsi="Times New Roman" w:cs="Times New Roman"/>
          <w:color w:val="000000"/>
          <w:sz w:val="28"/>
          <w:szCs w:val="28"/>
        </w:rPr>
        <w:t>Утверждение схемы расположения земельного участка  на кадастровом плане территории</w:t>
      </w:r>
      <w:r w:rsidRPr="00E00A80">
        <w:rPr>
          <w:rFonts w:ascii="Times New Roman" w:eastAsia="Times New Roman" w:hAnsi="Times New Roman" w:cs="Times New Roman"/>
          <w:sz w:val="28"/>
          <w:szCs w:val="28"/>
        </w:rPr>
        <w:t>»</w:t>
      </w:r>
    </w:p>
    <w:p w:rsidR="00E00A80" w:rsidRPr="00E00A80" w:rsidRDefault="00E00A80" w:rsidP="00E00A80">
      <w:pPr>
        <w:autoSpaceDE w:val="0"/>
        <w:autoSpaceDN w:val="0"/>
        <w:adjustRightInd w:val="0"/>
        <w:spacing w:after="0" w:line="240" w:lineRule="auto"/>
        <w:ind w:firstLine="360"/>
        <w:jc w:val="center"/>
        <w:rPr>
          <w:rFonts w:ascii="Times New Roman" w:eastAsia="Times New Roman" w:hAnsi="Times New Roman" w:cs="Times New Roman"/>
          <w:sz w:val="28"/>
          <w:szCs w:val="28"/>
        </w:rPr>
      </w:pPr>
    </w:p>
    <w:p w:rsidR="00E00A80" w:rsidRPr="00E00A80" w:rsidRDefault="00E00A80" w:rsidP="00E00A80">
      <w:pPr>
        <w:tabs>
          <w:tab w:val="left" w:pos="5445"/>
          <w:tab w:val="center" w:pos="7285"/>
        </w:tabs>
        <w:spacing w:after="0" w:line="240" w:lineRule="auto"/>
        <w:ind w:left="283" w:firstLine="360"/>
        <w:jc w:val="center"/>
        <w:rPr>
          <w:rFonts w:ascii="Times New Roman" w:eastAsia="Times New Roman" w:hAnsi="Times New Roman" w:cs="Times New Roman"/>
          <w:b/>
          <w:bCs/>
          <w:sz w:val="28"/>
          <w:szCs w:val="28"/>
        </w:rPr>
      </w:pPr>
      <w:r w:rsidRPr="00E00A80">
        <w:rPr>
          <w:rFonts w:ascii="Times New Roman" w:eastAsia="Times New Roman" w:hAnsi="Times New Roman" w:cs="Times New Roman"/>
          <w:b/>
          <w:bCs/>
          <w:sz w:val="28"/>
          <w:szCs w:val="28"/>
        </w:rPr>
        <w:t>ФОРМА СХЕМЫ</w:t>
      </w:r>
    </w:p>
    <w:p w:rsidR="00E00A80" w:rsidRPr="00E00A80" w:rsidRDefault="00E00A80" w:rsidP="00E00A80">
      <w:pPr>
        <w:tabs>
          <w:tab w:val="left" w:pos="5445"/>
          <w:tab w:val="center" w:pos="7285"/>
        </w:tabs>
        <w:spacing w:after="0" w:line="240" w:lineRule="auto"/>
        <w:ind w:left="283" w:firstLine="360"/>
        <w:jc w:val="center"/>
        <w:rPr>
          <w:rFonts w:ascii="Times New Roman" w:eastAsia="Times New Roman" w:hAnsi="Times New Roman" w:cs="Times New Roman"/>
          <w:b/>
          <w:bCs/>
          <w:sz w:val="28"/>
          <w:szCs w:val="28"/>
        </w:rPr>
      </w:pPr>
      <w:r w:rsidRPr="00E00A80">
        <w:rPr>
          <w:rFonts w:ascii="Times New Roman" w:eastAsia="Times New Roman" w:hAnsi="Times New Roman" w:cs="Times New Roman"/>
          <w:b/>
          <w:bCs/>
          <w:sz w:val="28"/>
          <w:szCs w:val="28"/>
        </w:rPr>
        <w:t xml:space="preserve">РАСПОЛОЖЕНИЯ ЗЕМЕЛЬНОГО УЧАСТКА ИЛИ </w:t>
      </w:r>
      <w:proofErr w:type="gramStart"/>
      <w:r w:rsidRPr="00E00A80">
        <w:rPr>
          <w:rFonts w:ascii="Times New Roman" w:eastAsia="Times New Roman" w:hAnsi="Times New Roman" w:cs="Times New Roman"/>
          <w:b/>
          <w:bCs/>
          <w:sz w:val="28"/>
          <w:szCs w:val="28"/>
        </w:rPr>
        <w:t>ЗЕМЕЛЬНЫХ</w:t>
      </w:r>
      <w:proofErr w:type="gramEnd"/>
    </w:p>
    <w:p w:rsidR="00E00A80" w:rsidRPr="00E00A80" w:rsidRDefault="00E00A80" w:rsidP="00E00A80">
      <w:pPr>
        <w:tabs>
          <w:tab w:val="left" w:pos="5445"/>
          <w:tab w:val="center" w:pos="7285"/>
        </w:tabs>
        <w:spacing w:after="0" w:line="240" w:lineRule="auto"/>
        <w:ind w:left="283" w:firstLine="360"/>
        <w:jc w:val="center"/>
        <w:rPr>
          <w:rFonts w:ascii="Times New Roman" w:eastAsia="Times New Roman" w:hAnsi="Times New Roman" w:cs="Times New Roman"/>
          <w:b/>
          <w:bCs/>
          <w:sz w:val="28"/>
          <w:szCs w:val="28"/>
        </w:rPr>
      </w:pPr>
      <w:r w:rsidRPr="00E00A80">
        <w:rPr>
          <w:rFonts w:ascii="Times New Roman" w:eastAsia="Times New Roman" w:hAnsi="Times New Roman" w:cs="Times New Roman"/>
          <w:b/>
          <w:bCs/>
          <w:sz w:val="28"/>
          <w:szCs w:val="28"/>
        </w:rPr>
        <w:t>УЧАСТКОВ НА КАДАСТРОВОМ ПЛАНЕ ТЕРРИТОРИИ, ПОДГОТОВКА</w:t>
      </w:r>
    </w:p>
    <w:p w:rsidR="00E00A80" w:rsidRPr="00E00A80" w:rsidRDefault="00E00A80" w:rsidP="00E00A80">
      <w:pPr>
        <w:tabs>
          <w:tab w:val="left" w:pos="5445"/>
          <w:tab w:val="center" w:pos="7285"/>
        </w:tabs>
        <w:spacing w:after="0" w:line="240" w:lineRule="auto"/>
        <w:ind w:left="283" w:firstLine="360"/>
        <w:jc w:val="center"/>
        <w:rPr>
          <w:rFonts w:ascii="Times New Roman" w:eastAsia="Times New Roman" w:hAnsi="Times New Roman" w:cs="Times New Roman"/>
          <w:b/>
          <w:bCs/>
          <w:sz w:val="28"/>
          <w:szCs w:val="28"/>
        </w:rPr>
      </w:pPr>
      <w:proofErr w:type="gramStart"/>
      <w:r w:rsidRPr="00E00A80">
        <w:rPr>
          <w:rFonts w:ascii="Times New Roman" w:eastAsia="Times New Roman" w:hAnsi="Times New Roman" w:cs="Times New Roman"/>
          <w:b/>
          <w:bCs/>
          <w:sz w:val="28"/>
          <w:szCs w:val="28"/>
        </w:rPr>
        <w:t>КОТОРОЙ ОСУЩЕСТВЛЯЕТСЯ В ФОРМЕ ДОКУМЕНТА</w:t>
      </w:r>
      <w:proofErr w:type="gramEnd"/>
    </w:p>
    <w:p w:rsidR="00E00A80" w:rsidRPr="00E00A80" w:rsidRDefault="00E00A80" w:rsidP="00E00A80">
      <w:pPr>
        <w:tabs>
          <w:tab w:val="left" w:pos="5445"/>
          <w:tab w:val="center" w:pos="7285"/>
        </w:tabs>
        <w:spacing w:after="0" w:line="240" w:lineRule="auto"/>
        <w:ind w:left="283" w:firstLine="360"/>
        <w:jc w:val="center"/>
        <w:rPr>
          <w:rFonts w:ascii="Times New Roman" w:eastAsia="Times New Roman" w:hAnsi="Times New Roman" w:cs="Times New Roman"/>
          <w:sz w:val="28"/>
          <w:szCs w:val="28"/>
        </w:rPr>
      </w:pPr>
      <w:r w:rsidRPr="00E00A80">
        <w:rPr>
          <w:rFonts w:ascii="Times New Roman" w:eastAsia="Times New Roman" w:hAnsi="Times New Roman" w:cs="Times New Roman"/>
          <w:b/>
          <w:bCs/>
          <w:sz w:val="28"/>
          <w:szCs w:val="28"/>
        </w:rPr>
        <w:t>НА БУМАЖНОМ НОСИТЕЛЕ</w:t>
      </w:r>
    </w:p>
    <w:p w:rsidR="00E00A80" w:rsidRPr="00E00A80" w:rsidRDefault="00E00A80" w:rsidP="00E00A80">
      <w:pPr>
        <w:tabs>
          <w:tab w:val="left" w:pos="5445"/>
          <w:tab w:val="center" w:pos="7285"/>
        </w:tabs>
        <w:spacing w:after="0" w:line="240" w:lineRule="auto"/>
        <w:ind w:left="283" w:firstLine="360"/>
        <w:rPr>
          <w:rFonts w:ascii="Times New Roman" w:eastAsia="Times New Roman" w:hAnsi="Times New Roman" w:cs="Times New Roman"/>
          <w:sz w:val="28"/>
          <w:szCs w:val="28"/>
        </w:rPr>
      </w:pPr>
    </w:p>
    <w:p w:rsidR="00E00A80" w:rsidRPr="00E00A80" w:rsidRDefault="00E00A80" w:rsidP="00E00A80">
      <w:pPr>
        <w:tabs>
          <w:tab w:val="left" w:pos="5103"/>
          <w:tab w:val="center" w:pos="7285"/>
        </w:tabs>
        <w:spacing w:after="0" w:line="240" w:lineRule="auto"/>
        <w:ind w:left="5103" w:firstLine="360"/>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 xml:space="preserve"> Утверждена</w:t>
      </w:r>
    </w:p>
    <w:p w:rsidR="00E00A80" w:rsidRPr="00E00A80" w:rsidRDefault="00E00A80" w:rsidP="00E00A80">
      <w:pPr>
        <w:tabs>
          <w:tab w:val="left" w:pos="5103"/>
        </w:tabs>
        <w:spacing w:after="0" w:line="240" w:lineRule="auto"/>
        <w:ind w:left="5103" w:firstLine="360"/>
        <w:rPr>
          <w:rFonts w:ascii="Times New Roman" w:eastAsia="Times New Roman" w:hAnsi="Times New Roman" w:cs="Times New Roman"/>
          <w:sz w:val="28"/>
          <w:szCs w:val="28"/>
        </w:rPr>
      </w:pPr>
      <w:proofErr w:type="gramStart"/>
      <w:r w:rsidRPr="00E00A80">
        <w:rPr>
          <w:rFonts w:ascii="Times New Roman" w:eastAsia="Times New Roman" w:hAnsi="Times New Roman" w:cs="Times New Roman"/>
          <w:sz w:val="28"/>
          <w:szCs w:val="28"/>
        </w:rPr>
        <w:t>____________________________________(наименование документа об утверждении, включая</w:t>
      </w:r>
      <w:proofErr w:type="gramEnd"/>
    </w:p>
    <w:p w:rsidR="00E00A80" w:rsidRPr="00E00A80" w:rsidRDefault="00E00A80" w:rsidP="00E00A80">
      <w:pPr>
        <w:tabs>
          <w:tab w:val="left" w:pos="5103"/>
          <w:tab w:val="center" w:pos="7285"/>
        </w:tabs>
        <w:spacing w:after="0" w:line="240" w:lineRule="auto"/>
        <w:ind w:left="5103" w:firstLine="360"/>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____________________________________ наименования органов государственной власти или</w:t>
      </w:r>
    </w:p>
    <w:p w:rsidR="00E00A80" w:rsidRPr="00E00A80" w:rsidRDefault="00E00A80" w:rsidP="00E00A80">
      <w:pPr>
        <w:tabs>
          <w:tab w:val="left" w:pos="5103"/>
          <w:tab w:val="center" w:pos="7285"/>
        </w:tabs>
        <w:spacing w:after="0" w:line="240" w:lineRule="auto"/>
        <w:ind w:left="5103" w:firstLine="360"/>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____________________________________ органов местного самоуправления, принявших</w:t>
      </w:r>
    </w:p>
    <w:p w:rsidR="00E00A80" w:rsidRPr="00E00A80" w:rsidRDefault="00E00A80" w:rsidP="00E00A80">
      <w:pPr>
        <w:tabs>
          <w:tab w:val="left" w:pos="5103"/>
          <w:tab w:val="center" w:pos="7285"/>
        </w:tabs>
        <w:spacing w:after="0" w:line="240" w:lineRule="auto"/>
        <w:ind w:left="5103" w:firstLine="360"/>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____________________________________</w:t>
      </w:r>
    </w:p>
    <w:p w:rsidR="00E00A80" w:rsidRPr="00E00A80" w:rsidRDefault="00E00A80" w:rsidP="00E00A80">
      <w:pPr>
        <w:tabs>
          <w:tab w:val="left" w:pos="5103"/>
          <w:tab w:val="center" w:pos="7285"/>
        </w:tabs>
        <w:spacing w:after="0" w:line="240" w:lineRule="auto"/>
        <w:ind w:left="5103" w:firstLine="360"/>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 xml:space="preserve">решение об утверждении схемы или </w:t>
      </w:r>
      <w:proofErr w:type="gramStart"/>
      <w:r w:rsidRPr="00E00A80">
        <w:rPr>
          <w:rFonts w:ascii="Times New Roman" w:eastAsia="Times New Roman" w:hAnsi="Times New Roman" w:cs="Times New Roman"/>
          <w:sz w:val="28"/>
          <w:szCs w:val="28"/>
        </w:rPr>
        <w:t>подписавших</w:t>
      </w:r>
      <w:proofErr w:type="gramEnd"/>
    </w:p>
    <w:p w:rsidR="00E00A80" w:rsidRPr="00E00A80" w:rsidRDefault="00E00A80" w:rsidP="00E00A80">
      <w:pPr>
        <w:tabs>
          <w:tab w:val="left" w:pos="5103"/>
          <w:tab w:val="center" w:pos="7285"/>
        </w:tabs>
        <w:spacing w:after="0" w:line="240" w:lineRule="auto"/>
        <w:ind w:left="5103" w:firstLine="360"/>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 xml:space="preserve"> соглашение о перераспределении земельных участков)</w:t>
      </w:r>
    </w:p>
    <w:p w:rsidR="00E00A80" w:rsidRPr="00E00A80" w:rsidRDefault="00E00A80" w:rsidP="00E00A80">
      <w:pPr>
        <w:tabs>
          <w:tab w:val="left" w:pos="5103"/>
          <w:tab w:val="center" w:pos="7285"/>
        </w:tabs>
        <w:spacing w:after="0" w:line="240" w:lineRule="auto"/>
        <w:ind w:left="5103" w:firstLine="360"/>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lastRenderedPageBreak/>
        <w:t>от ____________________ N_______</w:t>
      </w:r>
    </w:p>
    <w:p w:rsidR="00E00A80" w:rsidRPr="00E00A80" w:rsidRDefault="00E00A80" w:rsidP="00E00A80">
      <w:pPr>
        <w:tabs>
          <w:tab w:val="left" w:pos="5445"/>
          <w:tab w:val="center" w:pos="7285"/>
        </w:tabs>
        <w:spacing w:after="0" w:line="240" w:lineRule="auto"/>
        <w:ind w:left="283" w:firstLine="360"/>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 xml:space="preserve">            </w:t>
      </w:r>
    </w:p>
    <w:p w:rsidR="00E00A80" w:rsidRPr="00E00A80" w:rsidRDefault="00E00A80" w:rsidP="00E00A80">
      <w:pPr>
        <w:tabs>
          <w:tab w:val="left" w:pos="5445"/>
          <w:tab w:val="center" w:pos="7285"/>
        </w:tabs>
        <w:spacing w:after="0" w:line="240" w:lineRule="auto"/>
        <w:ind w:left="283" w:firstLine="360"/>
        <w:jc w:val="center"/>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 xml:space="preserve">Схема расположения земельного участка или </w:t>
      </w:r>
      <w:proofErr w:type="gramStart"/>
      <w:r w:rsidRPr="00E00A80">
        <w:rPr>
          <w:rFonts w:ascii="Times New Roman" w:eastAsia="Times New Roman" w:hAnsi="Times New Roman" w:cs="Times New Roman"/>
          <w:sz w:val="28"/>
          <w:szCs w:val="28"/>
        </w:rPr>
        <w:t>земельных</w:t>
      </w:r>
      <w:proofErr w:type="gramEnd"/>
    </w:p>
    <w:p w:rsidR="00E00A80" w:rsidRPr="00E00A80" w:rsidRDefault="00E00A80" w:rsidP="00E00A80">
      <w:pPr>
        <w:tabs>
          <w:tab w:val="left" w:pos="5445"/>
          <w:tab w:val="center" w:pos="7285"/>
        </w:tabs>
        <w:spacing w:after="0" w:line="240" w:lineRule="auto"/>
        <w:ind w:left="283" w:firstLine="360"/>
        <w:jc w:val="center"/>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участков на кадастровом плане территории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0"/>
        <w:gridCol w:w="3138"/>
        <w:gridCol w:w="3135"/>
      </w:tblGrid>
      <w:tr w:rsidR="00E00A80" w:rsidRPr="00E00A80" w:rsidTr="00A25C66">
        <w:tc>
          <w:tcPr>
            <w:tcW w:w="9571" w:type="dxa"/>
            <w:gridSpan w:val="3"/>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5445"/>
                <w:tab w:val="center" w:pos="7285"/>
              </w:tabs>
              <w:spacing w:after="0" w:line="240" w:lineRule="auto"/>
              <w:ind w:left="283" w:firstLine="360"/>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 xml:space="preserve">Условный номер земельного участка </w:t>
            </w:r>
            <w:r w:rsidRPr="00E00A80">
              <w:rPr>
                <w:rFonts w:ascii="Times New Roman" w:eastAsia="Times New Roman" w:hAnsi="Times New Roman" w:cs="Times New Roman"/>
                <w:sz w:val="28"/>
                <w:szCs w:val="28"/>
                <w:vertAlign w:val="superscript"/>
              </w:rPr>
              <w:t>1</w:t>
            </w:r>
            <w:r w:rsidRPr="00E00A80">
              <w:rPr>
                <w:rFonts w:ascii="Times New Roman" w:eastAsia="Times New Roman" w:hAnsi="Times New Roman" w:cs="Times New Roman"/>
                <w:sz w:val="28"/>
                <w:szCs w:val="28"/>
              </w:rPr>
              <w:t xml:space="preserve">  ______________________________________</w:t>
            </w:r>
          </w:p>
          <w:p w:rsidR="00E00A80" w:rsidRPr="00E00A80" w:rsidRDefault="00E00A80" w:rsidP="00E00A80">
            <w:pPr>
              <w:tabs>
                <w:tab w:val="left" w:pos="5445"/>
                <w:tab w:val="center" w:pos="7285"/>
              </w:tabs>
              <w:spacing w:after="0" w:line="240" w:lineRule="auto"/>
              <w:ind w:left="283" w:firstLine="360"/>
              <w:rPr>
                <w:rFonts w:ascii="Times New Roman" w:eastAsia="Times New Roman" w:hAnsi="Times New Roman" w:cs="Times New Roman"/>
                <w:sz w:val="28"/>
                <w:szCs w:val="28"/>
              </w:rPr>
            </w:pPr>
          </w:p>
        </w:tc>
      </w:tr>
      <w:tr w:rsidR="00E00A80" w:rsidRPr="00E00A80" w:rsidTr="00A25C66">
        <w:tc>
          <w:tcPr>
            <w:tcW w:w="9571" w:type="dxa"/>
            <w:gridSpan w:val="3"/>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5445"/>
                <w:tab w:val="center" w:pos="7285"/>
              </w:tabs>
              <w:spacing w:after="0" w:line="240" w:lineRule="auto"/>
              <w:ind w:left="283" w:firstLine="360"/>
              <w:rPr>
                <w:rFonts w:ascii="Times New Roman" w:eastAsia="Times New Roman" w:hAnsi="Times New Roman" w:cs="Times New Roman"/>
                <w:sz w:val="28"/>
                <w:szCs w:val="28"/>
                <w:vertAlign w:val="superscript"/>
              </w:rPr>
            </w:pPr>
            <w:r w:rsidRPr="00E00A80">
              <w:rPr>
                <w:rFonts w:ascii="Times New Roman" w:eastAsia="Times New Roman" w:hAnsi="Times New Roman" w:cs="Times New Roman"/>
                <w:sz w:val="28"/>
                <w:szCs w:val="28"/>
              </w:rPr>
              <w:t xml:space="preserve">Площадь земельного участка </w:t>
            </w:r>
            <w:r w:rsidRPr="00E00A80">
              <w:rPr>
                <w:rFonts w:ascii="Times New Roman" w:eastAsia="Times New Roman" w:hAnsi="Times New Roman" w:cs="Times New Roman"/>
                <w:sz w:val="28"/>
                <w:szCs w:val="28"/>
                <w:vertAlign w:val="superscript"/>
              </w:rPr>
              <w:t>2</w:t>
            </w:r>
            <w:r w:rsidRPr="00E00A80">
              <w:rPr>
                <w:rFonts w:ascii="Times New Roman" w:eastAsia="Times New Roman" w:hAnsi="Times New Roman" w:cs="Times New Roman"/>
                <w:sz w:val="28"/>
                <w:szCs w:val="28"/>
              </w:rPr>
              <w:t xml:space="preserve">  ______________ м</w:t>
            </w:r>
            <w:proofErr w:type="gramStart"/>
            <w:r w:rsidRPr="00E00A80">
              <w:rPr>
                <w:rFonts w:ascii="Times New Roman" w:eastAsia="Times New Roman" w:hAnsi="Times New Roman" w:cs="Times New Roman"/>
                <w:sz w:val="28"/>
                <w:szCs w:val="28"/>
                <w:vertAlign w:val="superscript"/>
              </w:rPr>
              <w:t>2</w:t>
            </w:r>
            <w:proofErr w:type="gramEnd"/>
          </w:p>
          <w:p w:rsidR="00E00A80" w:rsidRPr="00E00A80" w:rsidRDefault="00E00A80" w:rsidP="00E00A80">
            <w:pPr>
              <w:tabs>
                <w:tab w:val="left" w:pos="5445"/>
                <w:tab w:val="center" w:pos="7285"/>
              </w:tabs>
              <w:spacing w:after="0" w:line="240" w:lineRule="auto"/>
              <w:ind w:left="283" w:firstLine="360"/>
              <w:rPr>
                <w:rFonts w:ascii="Times New Roman" w:eastAsia="Times New Roman" w:hAnsi="Times New Roman" w:cs="Times New Roman"/>
                <w:sz w:val="28"/>
                <w:szCs w:val="28"/>
              </w:rPr>
            </w:pPr>
          </w:p>
        </w:tc>
      </w:tr>
      <w:tr w:rsidR="00E00A80" w:rsidRPr="00E00A80" w:rsidTr="00A25C66">
        <w:tc>
          <w:tcPr>
            <w:tcW w:w="3190"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5445"/>
                <w:tab w:val="center" w:pos="7285"/>
              </w:tabs>
              <w:spacing w:after="0" w:line="240" w:lineRule="auto"/>
              <w:ind w:left="283" w:firstLine="360"/>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Обозначение характерных точек границ</w:t>
            </w:r>
          </w:p>
        </w:tc>
        <w:tc>
          <w:tcPr>
            <w:tcW w:w="6381" w:type="dxa"/>
            <w:gridSpan w:val="2"/>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5445"/>
                <w:tab w:val="center" w:pos="7285"/>
              </w:tabs>
              <w:spacing w:after="0" w:line="240" w:lineRule="auto"/>
              <w:ind w:left="283" w:firstLine="360"/>
              <w:jc w:val="center"/>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 xml:space="preserve">Координаты </w:t>
            </w:r>
            <w:r w:rsidRPr="00E00A80">
              <w:rPr>
                <w:rFonts w:ascii="Times New Roman" w:eastAsia="Times New Roman" w:hAnsi="Times New Roman" w:cs="Times New Roman"/>
                <w:sz w:val="28"/>
                <w:szCs w:val="28"/>
                <w:vertAlign w:val="superscript"/>
              </w:rPr>
              <w:t>3</w:t>
            </w:r>
            <w:r w:rsidRPr="00E00A80">
              <w:rPr>
                <w:rFonts w:ascii="Times New Roman" w:eastAsia="Times New Roman" w:hAnsi="Times New Roman" w:cs="Times New Roman"/>
                <w:sz w:val="28"/>
                <w:szCs w:val="28"/>
              </w:rPr>
              <w:t xml:space="preserve"> , м</w:t>
            </w:r>
          </w:p>
          <w:p w:rsidR="00E00A80" w:rsidRPr="00E00A80" w:rsidRDefault="00E00A80" w:rsidP="00E00A80">
            <w:pPr>
              <w:tabs>
                <w:tab w:val="left" w:pos="5445"/>
                <w:tab w:val="center" w:pos="7285"/>
              </w:tabs>
              <w:spacing w:after="0" w:line="240" w:lineRule="auto"/>
              <w:ind w:left="283" w:firstLine="360"/>
              <w:rPr>
                <w:rFonts w:ascii="Times New Roman" w:eastAsia="Times New Roman" w:hAnsi="Times New Roman" w:cs="Times New Roman"/>
                <w:sz w:val="28"/>
                <w:szCs w:val="28"/>
              </w:rPr>
            </w:pPr>
          </w:p>
        </w:tc>
      </w:tr>
      <w:tr w:rsidR="00E00A80" w:rsidRPr="00E00A80" w:rsidTr="00A25C66">
        <w:tc>
          <w:tcPr>
            <w:tcW w:w="3190"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5445"/>
                <w:tab w:val="center" w:pos="7285"/>
              </w:tabs>
              <w:spacing w:after="0" w:line="240" w:lineRule="auto"/>
              <w:ind w:left="283" w:firstLine="360"/>
              <w:jc w:val="center"/>
              <w:rPr>
                <w:rFonts w:ascii="Times New Roman" w:eastAsia="Times New Roman" w:hAnsi="Times New Roman" w:cs="Times New Roman"/>
                <w:sz w:val="28"/>
                <w:szCs w:val="28"/>
              </w:rPr>
            </w:pPr>
          </w:p>
        </w:tc>
        <w:tc>
          <w:tcPr>
            <w:tcW w:w="3190"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5445"/>
                <w:tab w:val="center" w:pos="7285"/>
              </w:tabs>
              <w:spacing w:after="0" w:line="240" w:lineRule="auto"/>
              <w:ind w:left="283" w:firstLine="360"/>
              <w:jc w:val="center"/>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X</w:t>
            </w:r>
          </w:p>
        </w:tc>
        <w:tc>
          <w:tcPr>
            <w:tcW w:w="3191"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5445"/>
                <w:tab w:val="center" w:pos="7285"/>
              </w:tabs>
              <w:spacing w:after="0" w:line="240" w:lineRule="auto"/>
              <w:ind w:left="283" w:firstLine="360"/>
              <w:jc w:val="center"/>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Y</w:t>
            </w:r>
          </w:p>
        </w:tc>
      </w:tr>
      <w:tr w:rsidR="00E00A80" w:rsidRPr="00E00A80" w:rsidTr="00A25C66">
        <w:tc>
          <w:tcPr>
            <w:tcW w:w="3190"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5445"/>
                <w:tab w:val="center" w:pos="7285"/>
              </w:tabs>
              <w:spacing w:after="0" w:line="240" w:lineRule="auto"/>
              <w:ind w:left="283" w:firstLine="360"/>
              <w:jc w:val="center"/>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1</w:t>
            </w:r>
          </w:p>
        </w:tc>
        <w:tc>
          <w:tcPr>
            <w:tcW w:w="3190"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5445"/>
                <w:tab w:val="center" w:pos="7285"/>
              </w:tabs>
              <w:spacing w:after="0" w:line="240" w:lineRule="auto"/>
              <w:ind w:left="283" w:firstLine="360"/>
              <w:jc w:val="center"/>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2</w:t>
            </w:r>
          </w:p>
        </w:tc>
        <w:tc>
          <w:tcPr>
            <w:tcW w:w="3191"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5445"/>
                <w:tab w:val="center" w:pos="7285"/>
              </w:tabs>
              <w:spacing w:after="0" w:line="240" w:lineRule="auto"/>
              <w:ind w:left="283" w:firstLine="360"/>
              <w:jc w:val="center"/>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3</w:t>
            </w:r>
          </w:p>
        </w:tc>
      </w:tr>
      <w:tr w:rsidR="00E00A80" w:rsidRPr="00E00A80" w:rsidTr="00A25C66">
        <w:tc>
          <w:tcPr>
            <w:tcW w:w="3190"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5445"/>
                <w:tab w:val="center" w:pos="7285"/>
              </w:tabs>
              <w:spacing w:after="0" w:line="240" w:lineRule="auto"/>
              <w:ind w:left="283" w:firstLine="360"/>
              <w:rPr>
                <w:rFonts w:ascii="Times New Roman" w:eastAsia="Times New Roman" w:hAnsi="Times New Roman" w:cs="Times New Roman"/>
                <w:sz w:val="28"/>
                <w:szCs w:val="28"/>
              </w:rPr>
            </w:pPr>
          </w:p>
        </w:tc>
        <w:tc>
          <w:tcPr>
            <w:tcW w:w="3190"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5445"/>
                <w:tab w:val="center" w:pos="7285"/>
              </w:tabs>
              <w:spacing w:after="0" w:line="240" w:lineRule="auto"/>
              <w:ind w:left="283" w:firstLine="360"/>
              <w:rPr>
                <w:rFonts w:ascii="Times New Roman" w:eastAsia="Times New Roman" w:hAnsi="Times New Roman" w:cs="Times New Roman"/>
                <w:sz w:val="28"/>
                <w:szCs w:val="28"/>
              </w:rPr>
            </w:pPr>
          </w:p>
        </w:tc>
        <w:tc>
          <w:tcPr>
            <w:tcW w:w="3191" w:type="dxa"/>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5445"/>
                <w:tab w:val="center" w:pos="7285"/>
              </w:tabs>
              <w:spacing w:after="0" w:line="240" w:lineRule="auto"/>
              <w:ind w:left="283" w:firstLine="360"/>
              <w:rPr>
                <w:rFonts w:ascii="Times New Roman" w:eastAsia="Times New Roman" w:hAnsi="Times New Roman" w:cs="Times New Roman"/>
                <w:sz w:val="28"/>
                <w:szCs w:val="28"/>
              </w:rPr>
            </w:pPr>
          </w:p>
        </w:tc>
      </w:tr>
      <w:tr w:rsidR="00E00A80" w:rsidRPr="00E00A80" w:rsidTr="00A25C66">
        <w:tc>
          <w:tcPr>
            <w:tcW w:w="9571" w:type="dxa"/>
            <w:gridSpan w:val="3"/>
            <w:tcBorders>
              <w:top w:val="single" w:sz="4" w:space="0" w:color="000000"/>
              <w:left w:val="single" w:sz="4" w:space="0" w:color="000000"/>
              <w:bottom w:val="single" w:sz="4" w:space="0" w:color="000000"/>
              <w:right w:val="single" w:sz="4" w:space="0" w:color="000000"/>
            </w:tcBorders>
          </w:tcPr>
          <w:p w:rsidR="00E00A80" w:rsidRPr="00E00A80" w:rsidRDefault="00E00A80" w:rsidP="00E00A80">
            <w:pPr>
              <w:tabs>
                <w:tab w:val="left" w:pos="5445"/>
                <w:tab w:val="center" w:pos="7285"/>
              </w:tabs>
              <w:spacing w:after="0" w:line="240" w:lineRule="auto"/>
              <w:ind w:left="283" w:firstLine="360"/>
              <w:jc w:val="center"/>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Масштаб 1: ________</w:t>
            </w:r>
          </w:p>
          <w:p w:rsidR="00E00A80" w:rsidRPr="00E00A80" w:rsidRDefault="00E00A80" w:rsidP="00E00A80">
            <w:pPr>
              <w:tabs>
                <w:tab w:val="left" w:pos="5445"/>
                <w:tab w:val="center" w:pos="7285"/>
              </w:tabs>
              <w:spacing w:after="0" w:line="240" w:lineRule="auto"/>
              <w:ind w:left="283" w:firstLine="360"/>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Условные обозначения:</w:t>
            </w:r>
          </w:p>
        </w:tc>
      </w:tr>
    </w:tbl>
    <w:p w:rsidR="00E00A80" w:rsidRPr="00E00A80" w:rsidRDefault="00E00A80" w:rsidP="00E00A80">
      <w:pPr>
        <w:tabs>
          <w:tab w:val="left" w:pos="5445"/>
          <w:tab w:val="center" w:pos="7285"/>
        </w:tabs>
        <w:spacing w:after="0" w:line="240" w:lineRule="auto"/>
        <w:ind w:left="283" w:firstLine="360"/>
        <w:rPr>
          <w:rFonts w:ascii="Times New Roman" w:eastAsia="Times New Roman" w:hAnsi="Times New Roman" w:cs="Times New Roman"/>
          <w:sz w:val="28"/>
          <w:szCs w:val="28"/>
        </w:rPr>
      </w:pPr>
    </w:p>
    <w:p w:rsidR="00E00A80" w:rsidRPr="00E00A80" w:rsidRDefault="00E00A80" w:rsidP="00E00A80">
      <w:pPr>
        <w:tabs>
          <w:tab w:val="left" w:pos="5445"/>
          <w:tab w:val="center" w:pos="7285"/>
        </w:tabs>
        <w:spacing w:after="0" w:line="240" w:lineRule="auto"/>
        <w:ind w:left="283" w:firstLine="360"/>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 xml:space="preserve"> </w:t>
      </w:r>
      <w:r w:rsidRPr="00E00A80">
        <w:rPr>
          <w:rFonts w:ascii="Times New Roman" w:eastAsia="Times New Roman" w:hAnsi="Times New Roman" w:cs="Times New Roman"/>
          <w:sz w:val="28"/>
          <w:szCs w:val="28"/>
          <w:vertAlign w:val="superscript"/>
        </w:rPr>
        <w:t>1</w:t>
      </w:r>
      <w:proofErr w:type="gramStart"/>
      <w:r w:rsidRPr="00E00A80">
        <w:rPr>
          <w:rFonts w:ascii="Times New Roman" w:eastAsia="Times New Roman" w:hAnsi="Times New Roman" w:cs="Times New Roman"/>
          <w:sz w:val="28"/>
          <w:szCs w:val="28"/>
          <w:vertAlign w:val="superscript"/>
        </w:rPr>
        <w:t xml:space="preserve"> </w:t>
      </w:r>
      <w:r w:rsidRPr="00E00A80">
        <w:rPr>
          <w:rFonts w:ascii="Times New Roman" w:eastAsia="Times New Roman" w:hAnsi="Times New Roman" w:cs="Times New Roman"/>
          <w:sz w:val="28"/>
          <w:szCs w:val="28"/>
        </w:rPr>
        <w:t xml:space="preserve"> У</w:t>
      </w:r>
      <w:proofErr w:type="gramEnd"/>
      <w:r w:rsidRPr="00E00A80">
        <w:rPr>
          <w:rFonts w:ascii="Times New Roman" w:eastAsia="Times New Roman" w:hAnsi="Times New Roman" w:cs="Times New Roman"/>
          <w:sz w:val="28"/>
          <w:szCs w:val="28"/>
        </w:rPr>
        <w:t>казывается в случае, если предусматривается образование двух и более земельных участков.</w:t>
      </w:r>
    </w:p>
    <w:p w:rsidR="00E00A80" w:rsidRPr="00E00A80" w:rsidRDefault="00E00A80" w:rsidP="00E00A80">
      <w:pPr>
        <w:tabs>
          <w:tab w:val="left" w:pos="5445"/>
          <w:tab w:val="center" w:pos="7285"/>
        </w:tabs>
        <w:spacing w:after="0" w:line="240" w:lineRule="auto"/>
        <w:ind w:left="283" w:firstLine="360"/>
        <w:rPr>
          <w:rFonts w:ascii="Times New Roman" w:eastAsia="Times New Roman" w:hAnsi="Times New Roman" w:cs="Times New Roman"/>
          <w:sz w:val="28"/>
          <w:szCs w:val="28"/>
        </w:rPr>
      </w:pPr>
      <w:r w:rsidRPr="00E00A80">
        <w:rPr>
          <w:rFonts w:ascii="Times New Roman" w:eastAsia="Times New Roman" w:hAnsi="Times New Roman" w:cs="Times New Roman"/>
          <w:sz w:val="28"/>
          <w:szCs w:val="28"/>
        </w:rPr>
        <w:t xml:space="preserve"> </w:t>
      </w:r>
      <w:r w:rsidRPr="00E00A80">
        <w:rPr>
          <w:rFonts w:ascii="Times New Roman" w:eastAsia="Times New Roman" w:hAnsi="Times New Roman" w:cs="Times New Roman"/>
          <w:sz w:val="28"/>
          <w:szCs w:val="28"/>
          <w:vertAlign w:val="superscript"/>
        </w:rPr>
        <w:t>2</w:t>
      </w:r>
      <w:proofErr w:type="gramStart"/>
      <w:r w:rsidRPr="00E00A80">
        <w:rPr>
          <w:rFonts w:ascii="Times New Roman" w:eastAsia="Times New Roman" w:hAnsi="Times New Roman" w:cs="Times New Roman"/>
          <w:sz w:val="28"/>
          <w:szCs w:val="28"/>
        </w:rPr>
        <w:t xml:space="preserve">  У</w:t>
      </w:r>
      <w:proofErr w:type="gramEnd"/>
      <w:r w:rsidRPr="00E00A80">
        <w:rPr>
          <w:rFonts w:ascii="Times New Roman" w:eastAsia="Times New Roman" w:hAnsi="Times New Roman" w:cs="Times New Roman"/>
          <w:sz w:val="28"/>
          <w:szCs w:val="28"/>
        </w:rPr>
        <w:t>казывается проектная площадь образуемого земельного участка, вычисленная с использованием технологических и программных средств, в том числе размещенных на официальном сайте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(далее - официальный сайт), с округлением до 1 квадратного метра. Указанное значение площади земельного участка может быть уточнено при проведении кадастровых работ не более чем на десять процентов.</w:t>
      </w:r>
    </w:p>
    <w:p w:rsidR="00E00A80" w:rsidRPr="00E00A80" w:rsidRDefault="00E00A80" w:rsidP="00E00A80">
      <w:pPr>
        <w:widowControl w:val="0"/>
        <w:autoSpaceDE w:val="0"/>
        <w:autoSpaceDN w:val="0"/>
        <w:spacing w:after="0" w:line="240" w:lineRule="auto"/>
        <w:jc w:val="both"/>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vertAlign w:val="superscript"/>
          <w:lang w:eastAsia="ru-RU"/>
        </w:rPr>
        <w:t xml:space="preserve"> 3</w:t>
      </w:r>
      <w:proofErr w:type="gramStart"/>
      <w:r w:rsidRPr="00E00A80">
        <w:rPr>
          <w:rFonts w:ascii="Times New Roman" w:eastAsia="Times New Roman" w:hAnsi="Times New Roman" w:cs="Times New Roman"/>
          <w:bCs/>
          <w:sz w:val="28"/>
          <w:szCs w:val="28"/>
          <w:lang w:eastAsia="ru-RU"/>
        </w:rPr>
        <w:t xml:space="preserve">  У</w:t>
      </w:r>
      <w:proofErr w:type="gramEnd"/>
      <w:r w:rsidRPr="00E00A80">
        <w:rPr>
          <w:rFonts w:ascii="Times New Roman" w:eastAsia="Times New Roman" w:hAnsi="Times New Roman" w:cs="Times New Roman"/>
          <w:bCs/>
          <w:sz w:val="28"/>
          <w:szCs w:val="28"/>
          <w:lang w:eastAsia="ru-RU"/>
        </w:rPr>
        <w:t xml:space="preserve">казываются в случае подготовки схемы расположения земельного участка с использованием технологических и программных средств, в том числе размещенных на официальном сайте. Значения координат, полученные с использованием указанных технологических и программных средств, указываются с округлением до </w:t>
      </w:r>
      <w:smartTag w:uri="urn:schemas-microsoft-com:office:smarttags" w:element="metricconverter">
        <w:smartTagPr>
          <w:attr w:name="ProductID" w:val="1 метра"/>
        </w:smartTagPr>
        <w:r w:rsidRPr="00E00A80">
          <w:rPr>
            <w:rFonts w:ascii="Times New Roman" w:eastAsia="Times New Roman" w:hAnsi="Times New Roman" w:cs="Times New Roman"/>
            <w:bCs/>
            <w:sz w:val="28"/>
            <w:szCs w:val="28"/>
            <w:lang w:eastAsia="ru-RU"/>
          </w:rPr>
          <w:t>1 метра</w:t>
        </w:r>
      </w:smartTag>
      <w:r w:rsidRPr="00E00A80">
        <w:rPr>
          <w:rFonts w:ascii="Times New Roman" w:eastAsia="Times New Roman" w:hAnsi="Times New Roman" w:cs="Times New Roman"/>
          <w:bCs/>
          <w:sz w:val="28"/>
          <w:szCs w:val="28"/>
          <w:lang w:eastAsia="ru-RU"/>
        </w:rPr>
        <w:t>.</w:t>
      </w:r>
    </w:p>
    <w:p w:rsidR="00E00A80" w:rsidRPr="00E00A80" w:rsidRDefault="00E00A80" w:rsidP="00E00A80">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rPr>
          <w:rFonts w:ascii="Times New Roman" w:eastAsia="Times New Roman" w:hAnsi="Times New Roman" w:cs="Times New Roman"/>
          <w:bCs/>
          <w:sz w:val="28"/>
          <w:szCs w:val="28"/>
          <w:lang w:eastAsia="ru-RU"/>
        </w:rPr>
      </w:pPr>
    </w:p>
    <w:p w:rsidR="00E00A80" w:rsidRPr="00E00A80" w:rsidRDefault="00E00A80" w:rsidP="00E00A80">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Приложение № 3</w:t>
      </w:r>
    </w:p>
    <w:p w:rsidR="00E00A80" w:rsidRPr="00E00A80" w:rsidRDefault="00E00A80" w:rsidP="00E00A80">
      <w:pPr>
        <w:widowControl w:val="0"/>
        <w:autoSpaceDE w:val="0"/>
        <w:autoSpaceDN w:val="0"/>
        <w:spacing w:after="0" w:line="240" w:lineRule="auto"/>
        <w:ind w:left="4248"/>
        <w:jc w:val="right"/>
        <w:rPr>
          <w:rFonts w:ascii="Times New Roman" w:eastAsia="Times New Roman" w:hAnsi="Times New Roman" w:cs="Times New Roman"/>
          <w:bCs/>
          <w:sz w:val="28"/>
          <w:szCs w:val="28"/>
          <w:lang w:eastAsia="ru-RU"/>
        </w:rPr>
      </w:pPr>
      <w:r w:rsidRPr="00E00A80">
        <w:rPr>
          <w:rFonts w:ascii="Times New Roman" w:eastAsia="Times New Roman" w:hAnsi="Times New Roman" w:cs="Times New Roman"/>
          <w:bCs/>
          <w:sz w:val="28"/>
          <w:szCs w:val="28"/>
          <w:lang w:eastAsia="ru-RU"/>
        </w:rPr>
        <w:t xml:space="preserve">к Административному регламенту  </w:t>
      </w:r>
      <w:bookmarkStart w:id="11" w:name="_GoBack"/>
      <w:r w:rsidRPr="00E00A80">
        <w:rPr>
          <w:rFonts w:ascii="Times New Roman" w:eastAsia="Times New Roman" w:hAnsi="Times New Roman" w:cs="Times New Roman"/>
          <w:bCs/>
          <w:sz w:val="28"/>
          <w:szCs w:val="28"/>
          <w:lang w:eastAsia="ru-RU"/>
        </w:rPr>
        <w:t>«Утверждение схемы расположения земельного участка на кадастровом плане территории»</w:t>
      </w:r>
    </w:p>
    <w:bookmarkEnd w:id="11"/>
    <w:p w:rsidR="00E00A80" w:rsidRPr="00E00A80" w:rsidRDefault="00E00A80" w:rsidP="00E00A80">
      <w:pPr>
        <w:spacing w:after="0" w:line="240" w:lineRule="auto"/>
        <w:ind w:left="2832" w:firstLine="708"/>
        <w:jc w:val="right"/>
        <w:rPr>
          <w:rFonts w:ascii="Times New Roman" w:eastAsia="Times New Roman" w:hAnsi="Times New Roman" w:cs="Times New Roman"/>
          <w:sz w:val="28"/>
          <w:szCs w:val="28"/>
        </w:rPr>
      </w:pPr>
    </w:p>
    <w:p w:rsidR="00E00A80" w:rsidRPr="00E00A80" w:rsidRDefault="00E00A80" w:rsidP="00E00A80">
      <w:pPr>
        <w:spacing w:after="0" w:line="240" w:lineRule="auto"/>
        <w:ind w:left="2832" w:firstLine="708"/>
        <w:jc w:val="right"/>
        <w:rPr>
          <w:rFonts w:ascii="Times New Roman" w:eastAsia="Times New Roman" w:hAnsi="Times New Roman" w:cs="Times New Roman"/>
          <w:sz w:val="28"/>
          <w:szCs w:val="28"/>
        </w:rPr>
      </w:pPr>
    </w:p>
    <w:p w:rsidR="00E00A80" w:rsidRPr="00E00A80" w:rsidRDefault="00E00A80" w:rsidP="00E00A80">
      <w:pPr>
        <w:spacing w:after="0" w:line="240" w:lineRule="auto"/>
        <w:ind w:left="2832" w:firstLine="708"/>
        <w:jc w:val="right"/>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67" w:firstLine="360"/>
        <w:jc w:val="center"/>
        <w:rPr>
          <w:rFonts w:ascii="Times New Roman" w:eastAsia="Times New Roman" w:hAnsi="Times New Roman" w:cs="Times New Roman"/>
          <w:b/>
          <w:bCs/>
          <w:sz w:val="28"/>
          <w:szCs w:val="28"/>
        </w:rPr>
      </w:pPr>
      <w:r w:rsidRPr="00E00A80">
        <w:rPr>
          <w:rFonts w:ascii="Times New Roman" w:eastAsia="Times New Roman" w:hAnsi="Times New Roman" w:cs="Times New Roman"/>
          <w:b/>
          <w:bCs/>
          <w:sz w:val="28"/>
          <w:szCs w:val="28"/>
        </w:rPr>
        <w:t>БЛОК-СХЕМА</w:t>
      </w:r>
    </w:p>
    <w:p w:rsidR="00E00A80" w:rsidRPr="00E00A80" w:rsidRDefault="00E00A80" w:rsidP="00E00A80">
      <w:pPr>
        <w:autoSpaceDE w:val="0"/>
        <w:autoSpaceDN w:val="0"/>
        <w:adjustRightInd w:val="0"/>
        <w:spacing w:after="0" w:line="240" w:lineRule="auto"/>
        <w:ind w:left="-567" w:firstLine="360"/>
        <w:jc w:val="center"/>
        <w:rPr>
          <w:rFonts w:ascii="Times New Roman" w:eastAsia="Times New Roman" w:hAnsi="Times New Roman" w:cs="Times New Roman"/>
          <w:b/>
          <w:bCs/>
          <w:sz w:val="28"/>
          <w:szCs w:val="28"/>
        </w:rPr>
      </w:pPr>
      <w:r w:rsidRPr="00E00A80">
        <w:rPr>
          <w:rFonts w:ascii="Times New Roman" w:eastAsia="Times New Roman" w:hAnsi="Times New Roman" w:cs="Times New Roman"/>
          <w:b/>
          <w:bCs/>
          <w:sz w:val="28"/>
          <w:szCs w:val="28"/>
        </w:rPr>
        <w:t xml:space="preserve">последовательности действий при утверждении схемы расположения </w:t>
      </w:r>
    </w:p>
    <w:p w:rsidR="00E00A80" w:rsidRPr="00E00A80" w:rsidRDefault="00E00A80" w:rsidP="00E00A80">
      <w:pPr>
        <w:autoSpaceDE w:val="0"/>
        <w:autoSpaceDN w:val="0"/>
        <w:adjustRightInd w:val="0"/>
        <w:spacing w:after="0" w:line="240" w:lineRule="auto"/>
        <w:ind w:left="-567" w:firstLine="360"/>
        <w:jc w:val="center"/>
        <w:rPr>
          <w:rFonts w:ascii="Times New Roman" w:eastAsia="Times New Roman" w:hAnsi="Times New Roman" w:cs="Times New Roman"/>
          <w:b/>
          <w:bCs/>
          <w:sz w:val="28"/>
          <w:szCs w:val="28"/>
        </w:rPr>
      </w:pPr>
      <w:r w:rsidRPr="00E00A80">
        <w:rPr>
          <w:rFonts w:ascii="Times New Roman" w:eastAsia="Times New Roman" w:hAnsi="Times New Roman" w:cs="Times New Roman"/>
          <w:b/>
          <w:bCs/>
          <w:sz w:val="28"/>
          <w:szCs w:val="28"/>
        </w:rPr>
        <w:t>земельного участка  на кадастровом плане территории</w:t>
      </w: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b/>
          <w:bCs/>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116205</wp:posOffset>
                </wp:positionV>
                <wp:extent cx="5372100" cy="441325"/>
                <wp:effectExtent l="13335" t="5715" r="5715" b="1016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441325"/>
                        </a:xfrm>
                        <a:prstGeom prst="rect">
                          <a:avLst/>
                        </a:prstGeom>
                        <a:solidFill>
                          <a:srgbClr val="FFFFFF"/>
                        </a:solidFill>
                        <a:ln w="9525">
                          <a:solidFill>
                            <a:srgbClr val="000000"/>
                          </a:solidFill>
                          <a:miter lim="800000"/>
                          <a:headEnd/>
                          <a:tailEnd/>
                        </a:ln>
                      </wps:spPr>
                      <wps:txbx>
                        <w:txbxContent>
                          <w:p w:rsidR="00E00A80" w:rsidRPr="00335819" w:rsidRDefault="00E00A80" w:rsidP="00E00A80">
                            <w:pPr>
                              <w:spacing w:line="240" w:lineRule="auto"/>
                              <w:jc w:val="center"/>
                              <w:rPr>
                                <w:rFonts w:ascii="Times New Roman" w:hAnsi="Times New Roman" w:cs="Times New Roman"/>
                              </w:rPr>
                            </w:pPr>
                            <w:r w:rsidRPr="00335819">
                              <w:rPr>
                                <w:rFonts w:ascii="Times New Roman" w:hAnsi="Times New Roman" w:cs="Times New Roman"/>
                              </w:rPr>
                              <w:t>Обращение заявителя с заявлением и документами, необходимыми для предоставления муниципальной услуги</w:t>
                            </w:r>
                          </w:p>
                          <w:p w:rsidR="00E00A80" w:rsidRPr="00FA4FBD" w:rsidRDefault="00E00A80" w:rsidP="00E00A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left:0;text-align:left;margin-left:27pt;margin-top:9.15pt;width:423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">
                <v:textbox>
                  <w:txbxContent>
                    <w:p w:rsidR="00E00A80" w:rsidRPr="00335819" w:rsidRDefault="00E00A80" w:rsidP="00E00A80">
                      <w:pPr>
                        <w:spacing w:line="240" w:lineRule="auto"/>
                        <w:jc w:val="center"/>
                        <w:rPr>
                          <w:rFonts w:ascii="Times New Roman" w:hAnsi="Times New Roman" w:cs="Times New Roman"/>
                        </w:rPr>
                      </w:pPr>
                      <w:r w:rsidRPr="00335819">
                        <w:rPr>
                          <w:rFonts w:ascii="Times New Roman" w:hAnsi="Times New Roman" w:cs="Times New Roman"/>
                        </w:rPr>
                        <w:t>Обращение заявителя с заявлением и документами, необходимыми для предоставления муниципальной услуги</w:t>
                      </w:r>
                    </w:p>
                    <w:p w:rsidR="00E00A80" w:rsidRPr="00FA4FBD" w:rsidRDefault="00E00A80" w:rsidP="00E00A80"/>
                  </w:txbxContent>
                </v:textbox>
              </v:rect>
            </w:pict>
          </mc:Fallback>
        </mc:AlternateContent>
      </w: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b/>
          <w:bCs/>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2628900</wp:posOffset>
                </wp:positionH>
                <wp:positionV relativeFrom="paragraph">
                  <wp:posOffset>76835</wp:posOffset>
                </wp:positionV>
                <wp:extent cx="485775" cy="457200"/>
                <wp:effectExtent l="32385" t="8255" r="34290" b="10795"/>
                <wp:wrapNone/>
                <wp:docPr id="17" name="Стрелка вниз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572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7" o:spid="_x0000_s1026" type="#_x0000_t67" style="position:absolute;margin-left:207pt;margin-top:6.05pt;width:38.2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">
                <v:textbox style="layout-flow:vertical-ideographic"/>
              </v:shape>
            </w:pict>
          </mc:Fallback>
        </mc:AlternateContent>
      </w: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95885</wp:posOffset>
                </wp:positionV>
                <wp:extent cx="5372100" cy="457200"/>
                <wp:effectExtent l="13335" t="11430" r="5715" b="762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457200"/>
                        </a:xfrm>
                        <a:prstGeom prst="rect">
                          <a:avLst/>
                        </a:prstGeom>
                        <a:solidFill>
                          <a:srgbClr val="FFFFFF"/>
                        </a:solidFill>
                        <a:ln w="9525">
                          <a:solidFill>
                            <a:srgbClr val="000000"/>
                          </a:solidFill>
                          <a:miter lim="800000"/>
                          <a:headEnd/>
                          <a:tailEnd/>
                        </a:ln>
                      </wps:spPr>
                      <wps:txbx>
                        <w:txbxContent>
                          <w:p w:rsidR="00E00A80" w:rsidRPr="00335819" w:rsidRDefault="00E00A80" w:rsidP="00E00A80">
                            <w:pPr>
                              <w:spacing w:line="240" w:lineRule="auto"/>
                              <w:jc w:val="center"/>
                              <w:rPr>
                                <w:rFonts w:ascii="Times New Roman" w:hAnsi="Times New Roman" w:cs="Times New Roman"/>
                              </w:rPr>
                            </w:pPr>
                            <w:r w:rsidRPr="00335819">
                              <w:rPr>
                                <w:rFonts w:ascii="Times New Roman" w:hAnsi="Times New Roman" w:cs="Times New Roman"/>
                              </w:rPr>
                              <w:t>Прием и регистрация документов</w:t>
                            </w:r>
                          </w:p>
                          <w:p w:rsidR="00E00A80" w:rsidRPr="00D86207" w:rsidRDefault="00E00A80" w:rsidP="00E00A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7" style="position:absolute;left:0;text-align:left;margin-left:27pt;margin-top:7.55pt;width:423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">
                <v:textbox>
                  <w:txbxContent>
                    <w:p w:rsidR="00E00A80" w:rsidRPr="00335819" w:rsidRDefault="00E00A80" w:rsidP="00E00A80">
                      <w:pPr>
                        <w:spacing w:line="240" w:lineRule="auto"/>
                        <w:jc w:val="center"/>
                        <w:rPr>
                          <w:rFonts w:ascii="Times New Roman" w:hAnsi="Times New Roman" w:cs="Times New Roman"/>
                        </w:rPr>
                      </w:pPr>
                      <w:r w:rsidRPr="00335819">
                        <w:rPr>
                          <w:rFonts w:ascii="Times New Roman" w:hAnsi="Times New Roman" w:cs="Times New Roman"/>
                        </w:rPr>
                        <w:t>Прием и регистрация документов</w:t>
                      </w:r>
                    </w:p>
                    <w:p w:rsidR="00E00A80" w:rsidRPr="00D86207" w:rsidRDefault="00E00A80" w:rsidP="00E00A80"/>
                  </w:txbxContent>
                </v:textbox>
              </v:rect>
            </w:pict>
          </mc:Fallback>
        </mc:AlternateContent>
      </w: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2628900</wp:posOffset>
                </wp:positionH>
                <wp:positionV relativeFrom="paragraph">
                  <wp:posOffset>114935</wp:posOffset>
                </wp:positionV>
                <wp:extent cx="485775" cy="342900"/>
                <wp:effectExtent l="41910" t="5715" r="34290" b="13335"/>
                <wp:wrapNone/>
                <wp:docPr id="15" name="Стрелка вниз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429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5" o:spid="_x0000_s1026" type="#_x0000_t67" style="position:absolute;margin-left:207pt;margin-top:9.05pt;width:38.2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">
                <v:textbox style="layout-flow:vertical-ideographic"/>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1600200</wp:posOffset>
                </wp:positionH>
                <wp:positionV relativeFrom="paragraph">
                  <wp:posOffset>457835</wp:posOffset>
                </wp:positionV>
                <wp:extent cx="2882900" cy="663575"/>
                <wp:effectExtent l="13335" t="5715" r="8890" b="698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0" cy="663575"/>
                        </a:xfrm>
                        <a:prstGeom prst="rect">
                          <a:avLst/>
                        </a:prstGeom>
                        <a:solidFill>
                          <a:srgbClr val="FFFFFF"/>
                        </a:solidFill>
                        <a:ln w="9525">
                          <a:solidFill>
                            <a:srgbClr val="000000"/>
                          </a:solidFill>
                          <a:miter lim="800000"/>
                          <a:headEnd/>
                          <a:tailEnd/>
                        </a:ln>
                      </wps:spPr>
                      <wps:txbx>
                        <w:txbxContent>
                          <w:p w:rsidR="00E00A80" w:rsidRPr="00335819" w:rsidRDefault="00E00A80" w:rsidP="00E00A80">
                            <w:pPr>
                              <w:spacing w:after="0" w:line="240" w:lineRule="auto"/>
                              <w:ind w:firstLine="357"/>
                              <w:jc w:val="center"/>
                              <w:rPr>
                                <w:rFonts w:ascii="Times New Roman" w:hAnsi="Times New Roman" w:cs="Times New Roman"/>
                              </w:rPr>
                            </w:pPr>
                            <w:r w:rsidRPr="00335819">
                              <w:rPr>
                                <w:rFonts w:ascii="Times New Roman" w:hAnsi="Times New Roman" w:cs="Times New Roman"/>
                              </w:rPr>
                              <w:t>Формирование и направление межведомственных запросов, получение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8" style="position:absolute;left:0;text-align:left;margin-left:126pt;margin-top:36.05pt;width:227pt;height:5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">
                <v:textbox>
                  <w:txbxContent>
                    <w:p w:rsidR="00E00A80" w:rsidRPr="00335819" w:rsidRDefault="00E00A80" w:rsidP="00E00A80">
                      <w:pPr>
                        <w:spacing w:after="0" w:line="240" w:lineRule="auto"/>
                        <w:ind w:firstLine="357"/>
                        <w:jc w:val="center"/>
                        <w:rPr>
                          <w:rFonts w:ascii="Times New Roman" w:hAnsi="Times New Roman" w:cs="Times New Roman"/>
                        </w:rPr>
                      </w:pPr>
                      <w:r w:rsidRPr="00335819">
                        <w:rPr>
                          <w:rFonts w:ascii="Times New Roman" w:hAnsi="Times New Roman" w:cs="Times New Roman"/>
                        </w:rPr>
                        <w:t>Формирование и направление межведомственных запросов, получение ответов</w:t>
                      </w:r>
                    </w:p>
                  </w:txbxContent>
                </v:textbox>
              </v:rect>
            </w:pict>
          </mc:Fallback>
        </mc:AlternateContent>
      </w:r>
      <w:r>
        <w:rPr>
          <w:rFonts w:ascii="Times New Roman" w:eastAsia="Times New Roman" w:hAnsi="Times New Roman" w:cs="Times New Roman"/>
          <w:noProof/>
          <w:sz w:val="28"/>
          <w:szCs w:val="28"/>
          <w:lang w:eastAsia="ru-RU"/>
        </w:rPr>
        <mc:AlternateContent>
          <mc:Choice Requires="wpc">
            <w:drawing>
              <wp:inline distT="0" distB="0" distL="0" distR="0">
                <wp:extent cx="685800" cy="977265"/>
                <wp:effectExtent l="3810" t="0" r="0" b="0"/>
                <wp:docPr id="13" name="Полотно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id="Полотно 13" o:spid="_x0000_s1026" editas="canvas" style="width:54pt;height:76.95pt;mso-position-horizontal-relative:char;mso-position-vertical-relative:line" coordsize="6858,9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height:9772;visibility:visible;mso-wrap-style:square">
                  <v:fill o:detectmouseclick="t"/>
                  <v:path o:connecttype="none"/>
                </v:shape>
                <w10:anchorlock/>
              </v:group>
            </w:pict>
          </mc:Fallback>
        </mc:AlternateContent>
      </w: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1" layoutInCell="1" allowOverlap="1">
                <wp:simplePos x="0" y="0"/>
                <wp:positionH relativeFrom="column">
                  <wp:posOffset>2628900</wp:posOffset>
                </wp:positionH>
                <wp:positionV relativeFrom="paragraph">
                  <wp:posOffset>20955</wp:posOffset>
                </wp:positionV>
                <wp:extent cx="485775" cy="457200"/>
                <wp:effectExtent l="32385" t="11430" r="34290" b="17145"/>
                <wp:wrapNone/>
                <wp:docPr id="12" name="Стре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572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2" o:spid="_x0000_s1026" type="#_x0000_t67" style="position:absolute;margin-left:207pt;margin-top:1.65pt;width:38.2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">
                <v:textbox style="layout-flow:vertical-ideographic"/>
                <w10:anchor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1" layoutInCell="1" allowOverlap="1">
                <wp:simplePos x="0" y="0"/>
                <wp:positionH relativeFrom="column">
                  <wp:posOffset>685800</wp:posOffset>
                </wp:positionH>
                <wp:positionV relativeFrom="paragraph">
                  <wp:posOffset>15240</wp:posOffset>
                </wp:positionV>
                <wp:extent cx="457200" cy="381000"/>
                <wp:effectExtent l="3810" t="0" r="0" b="381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A80" w:rsidRPr="00335819" w:rsidRDefault="00E00A80" w:rsidP="00E00A80">
                            <w:r>
                              <w:t xml:space="preserve"> </w:t>
                            </w:r>
                            <w:r w:rsidRPr="00335819">
                              <w:t>нет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 o:spid="_x0000_s1029" type="#_x0000_t202" style="position:absolute;left:0;text-align:left;margin-left:54pt;margin-top:1.2pt;width:36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" filled="f" stroked="f">
                <v:textbox>
                  <w:txbxContent>
                    <w:p w:rsidR="00E00A80" w:rsidRPr="00335819" w:rsidRDefault="00E00A80" w:rsidP="00E00A80">
                      <w:r>
                        <w:t xml:space="preserve"> </w:t>
                      </w:r>
                      <w:r w:rsidRPr="00335819">
                        <w:t>нет</w:t>
                      </w:r>
                    </w:p>
                  </w:txbxContent>
                </v:textbox>
                <w10:anchorlock/>
              </v:shape>
            </w:pict>
          </mc:Fallback>
        </mc:AlternateContent>
      </w: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1" layoutInCell="1" allowOverlap="1">
                <wp:simplePos x="0" y="0"/>
                <wp:positionH relativeFrom="column">
                  <wp:posOffset>1600200</wp:posOffset>
                </wp:positionH>
                <wp:positionV relativeFrom="paragraph">
                  <wp:posOffset>40005</wp:posOffset>
                </wp:positionV>
                <wp:extent cx="2857500" cy="685800"/>
                <wp:effectExtent l="13335" t="5715" r="5715" b="1333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85800"/>
                        </a:xfrm>
                        <a:prstGeom prst="rect">
                          <a:avLst/>
                        </a:prstGeom>
                        <a:solidFill>
                          <a:srgbClr val="FFFFFF"/>
                        </a:solidFill>
                        <a:ln w="9525">
                          <a:solidFill>
                            <a:srgbClr val="000000"/>
                          </a:solidFill>
                          <a:miter lim="800000"/>
                          <a:headEnd/>
                          <a:tailEnd/>
                        </a:ln>
                      </wps:spPr>
                      <wps:txbx>
                        <w:txbxContent>
                          <w:p w:rsidR="00E00A80" w:rsidRPr="00CC4DF0" w:rsidRDefault="00E00A80" w:rsidP="00E00A80">
                            <w:pPr>
                              <w:spacing w:line="240" w:lineRule="auto"/>
                              <w:jc w:val="center"/>
                              <w:rPr>
                                <w:rFonts w:ascii="Times New Roman" w:hAnsi="Times New Roman" w:cs="Times New Roman"/>
                              </w:rPr>
                            </w:pPr>
                            <w:r>
                              <w:rPr>
                                <w:rFonts w:ascii="Times New Roman" w:hAnsi="Times New Roman" w:cs="Times New Roman"/>
                              </w:rPr>
                              <w:t>Р</w:t>
                            </w:r>
                            <w:r w:rsidRPr="00CC4DF0">
                              <w:rPr>
                                <w:rFonts w:ascii="Times New Roman" w:hAnsi="Times New Roman" w:cs="Times New Roman"/>
                              </w:rPr>
                              <w:t>ассмотрение представленных документ</w:t>
                            </w:r>
                            <w:r>
                              <w:rPr>
                                <w:rFonts w:ascii="Times New Roman" w:hAnsi="Times New Roman" w:cs="Times New Roman"/>
                              </w:rPr>
                              <w:t>ов</w:t>
                            </w:r>
                          </w:p>
                          <w:p w:rsidR="00E00A80" w:rsidRPr="00D86207" w:rsidRDefault="00E00A80" w:rsidP="00E00A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0" style="position:absolute;left:0;text-align:left;margin-left:126pt;margin-top:3.15pt;width:225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">
                <v:textbox>
                  <w:txbxContent>
                    <w:p w:rsidR="00E00A80" w:rsidRPr="00CC4DF0" w:rsidRDefault="00E00A80" w:rsidP="00E00A80">
                      <w:pPr>
                        <w:spacing w:line="240" w:lineRule="auto"/>
                        <w:jc w:val="center"/>
                        <w:rPr>
                          <w:rFonts w:ascii="Times New Roman" w:hAnsi="Times New Roman" w:cs="Times New Roman"/>
                        </w:rPr>
                      </w:pPr>
                      <w:r>
                        <w:rPr>
                          <w:rFonts w:ascii="Times New Roman" w:hAnsi="Times New Roman" w:cs="Times New Roman"/>
                        </w:rPr>
                        <w:t>Р</w:t>
                      </w:r>
                      <w:r w:rsidRPr="00CC4DF0">
                        <w:rPr>
                          <w:rFonts w:ascii="Times New Roman" w:hAnsi="Times New Roman" w:cs="Times New Roman"/>
                        </w:rPr>
                        <w:t>ассмотрение представленных документ</w:t>
                      </w:r>
                      <w:r>
                        <w:rPr>
                          <w:rFonts w:ascii="Times New Roman" w:hAnsi="Times New Roman" w:cs="Times New Roman"/>
                        </w:rPr>
                        <w:t>ов</w:t>
                      </w:r>
                    </w:p>
                    <w:p w:rsidR="00E00A80" w:rsidRPr="00D86207" w:rsidRDefault="00E00A80" w:rsidP="00E00A80"/>
                  </w:txbxContent>
                </v:textbox>
                <w10:anchorlock/>
              </v:rect>
            </w:pict>
          </mc:Fallback>
        </mc:AlternateContent>
      </w: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1" layoutInCell="1" allowOverlap="1">
                <wp:simplePos x="0" y="0"/>
                <wp:positionH relativeFrom="column">
                  <wp:posOffset>2628900</wp:posOffset>
                </wp:positionH>
                <wp:positionV relativeFrom="paragraph">
                  <wp:posOffset>-4445</wp:posOffset>
                </wp:positionV>
                <wp:extent cx="485775" cy="457200"/>
                <wp:effectExtent l="32385" t="12065" r="34290" b="16510"/>
                <wp:wrapNone/>
                <wp:docPr id="9" name="Стре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572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9" o:spid="_x0000_s1026" type="#_x0000_t67" style="position:absolute;margin-left:207pt;margin-top:-.35pt;width:38.2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">
                <v:textbox style="layout-flow:vertical-ideographic"/>
                <w10:anchorlock/>
              </v:shape>
            </w:pict>
          </mc:Fallback>
        </mc:AlternateContent>
      </w: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1" layoutInCell="1" allowOverlap="1">
                <wp:simplePos x="0" y="0"/>
                <wp:positionH relativeFrom="column">
                  <wp:posOffset>-114300</wp:posOffset>
                </wp:positionH>
                <wp:positionV relativeFrom="paragraph">
                  <wp:posOffset>14605</wp:posOffset>
                </wp:positionV>
                <wp:extent cx="5829300" cy="457200"/>
                <wp:effectExtent l="13335" t="6350" r="5715" b="1270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457200"/>
                        </a:xfrm>
                        <a:prstGeom prst="rect">
                          <a:avLst/>
                        </a:prstGeom>
                        <a:solidFill>
                          <a:srgbClr val="FFFFFF"/>
                        </a:solidFill>
                        <a:ln w="9525">
                          <a:solidFill>
                            <a:srgbClr val="000000"/>
                          </a:solidFill>
                          <a:miter lim="800000"/>
                          <a:headEnd/>
                          <a:tailEnd/>
                        </a:ln>
                      </wps:spPr>
                      <wps:txbx>
                        <w:txbxContent>
                          <w:p w:rsidR="00E00A80" w:rsidRPr="00266E08" w:rsidRDefault="00E00A80" w:rsidP="00E00A80">
                            <w:pPr>
                              <w:spacing w:after="0" w:line="240" w:lineRule="auto"/>
                              <w:ind w:firstLine="357"/>
                              <w:jc w:val="center"/>
                            </w:pPr>
                            <w:r w:rsidRPr="00CC4DF0">
                              <w:rPr>
                                <w:rFonts w:ascii="Times New Roman" w:hAnsi="Times New Roman" w:cs="Times New Roman"/>
                                <w:sz w:val="24"/>
                                <w:szCs w:val="24"/>
                              </w:rPr>
                              <w:t>подготовка проекта документа, являющегося результатом</w:t>
                            </w:r>
                            <w:r>
                              <w:rPr>
                                <w:rFonts w:ascii="Times New Roman" w:hAnsi="Times New Roman" w:cs="Times New Roman"/>
                                <w:sz w:val="28"/>
                                <w:szCs w:val="28"/>
                              </w:rPr>
                              <w:t xml:space="preserve"> </w:t>
                            </w:r>
                            <w:r w:rsidRPr="00CC4DF0">
                              <w:rPr>
                                <w:rFonts w:ascii="Times New Roman" w:hAnsi="Times New Roman" w:cs="Times New Roman"/>
                                <w:sz w:val="24"/>
                                <w:szCs w:val="24"/>
                              </w:rPr>
                              <w:t xml:space="preserve">предоставления </w:t>
                            </w:r>
                            <w:r w:rsidRPr="003369BF">
                              <w:rPr>
                                <w:rFonts w:ascii="Times New Roman" w:hAnsi="Times New Roman" w:cs="Times New Roman"/>
                                <w:sz w:val="24"/>
                                <w:szCs w:val="24"/>
                              </w:rPr>
                              <w:t>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1" style="position:absolute;left:0;text-align:left;margin-left:-9pt;margin-top:1.15pt;width:459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">
                <v:textbox>
                  <w:txbxContent>
                    <w:p w:rsidR="00E00A80" w:rsidRPr="00266E08" w:rsidRDefault="00E00A80" w:rsidP="00E00A80">
                      <w:pPr>
                        <w:spacing w:after="0" w:line="240" w:lineRule="auto"/>
                        <w:ind w:firstLine="357"/>
                        <w:jc w:val="center"/>
                      </w:pPr>
                      <w:r w:rsidRPr="00CC4DF0">
                        <w:rPr>
                          <w:rFonts w:ascii="Times New Roman" w:hAnsi="Times New Roman" w:cs="Times New Roman"/>
                          <w:sz w:val="24"/>
                          <w:szCs w:val="24"/>
                        </w:rPr>
                        <w:t>подготовка проекта документа, являющегося результатом</w:t>
                      </w:r>
                      <w:r>
                        <w:rPr>
                          <w:rFonts w:ascii="Times New Roman" w:hAnsi="Times New Roman" w:cs="Times New Roman"/>
                          <w:sz w:val="28"/>
                          <w:szCs w:val="28"/>
                        </w:rPr>
                        <w:t xml:space="preserve"> </w:t>
                      </w:r>
                      <w:r w:rsidRPr="00CC4DF0">
                        <w:rPr>
                          <w:rFonts w:ascii="Times New Roman" w:hAnsi="Times New Roman" w:cs="Times New Roman"/>
                          <w:sz w:val="24"/>
                          <w:szCs w:val="24"/>
                        </w:rPr>
                        <w:t xml:space="preserve">предоставления </w:t>
                      </w:r>
                      <w:r w:rsidRPr="003369BF">
                        <w:rPr>
                          <w:rFonts w:ascii="Times New Roman" w:hAnsi="Times New Roman" w:cs="Times New Roman"/>
                          <w:sz w:val="24"/>
                          <w:szCs w:val="24"/>
                        </w:rPr>
                        <w:t>муниципальной услуги</w:t>
                      </w:r>
                    </w:p>
                  </w:txbxContent>
                </v:textbox>
                <w10:anchorlock/>
              </v:rect>
            </w:pict>
          </mc:Fallback>
        </mc:AlternateContent>
      </w: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1" layoutInCell="1" allowOverlap="1">
                <wp:simplePos x="0" y="0"/>
                <wp:positionH relativeFrom="column">
                  <wp:posOffset>4229100</wp:posOffset>
                </wp:positionH>
                <wp:positionV relativeFrom="paragraph">
                  <wp:posOffset>34290</wp:posOffset>
                </wp:positionV>
                <wp:extent cx="485775" cy="685800"/>
                <wp:effectExtent l="22860" t="5080" r="24765" b="13970"/>
                <wp:wrapNone/>
                <wp:docPr id="7" name="Стрелка вниз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685800"/>
                        </a:xfrm>
                        <a:prstGeom prst="downArrow">
                          <a:avLst>
                            <a:gd name="adj1" fmla="val 50000"/>
                            <a:gd name="adj2" fmla="val 3529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7" o:spid="_x0000_s1026" type="#_x0000_t67" style="position:absolute;margin-left:333pt;margin-top:2.7pt;width:38.25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">
                <v:textbox style="layout-flow:vertical-ideographic"/>
                <w10:anchor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1" layoutInCell="1" allowOverlap="1">
                <wp:simplePos x="0" y="0"/>
                <wp:positionH relativeFrom="column">
                  <wp:posOffset>1143000</wp:posOffset>
                </wp:positionH>
                <wp:positionV relativeFrom="paragraph">
                  <wp:posOffset>34290</wp:posOffset>
                </wp:positionV>
                <wp:extent cx="485775" cy="685800"/>
                <wp:effectExtent l="22860" t="5080" r="24765" b="13970"/>
                <wp:wrapNone/>
                <wp:docPr id="6"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685800"/>
                        </a:xfrm>
                        <a:prstGeom prst="downArrow">
                          <a:avLst>
                            <a:gd name="adj1" fmla="val 50000"/>
                            <a:gd name="adj2" fmla="val 3529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6" o:spid="_x0000_s1026" type="#_x0000_t67" style="position:absolute;margin-left:90pt;margin-top:2.7pt;width:38.25pt;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">
                <v:textbox style="layout-flow:vertical-ideographic"/>
                <w10:anchorlock/>
              </v:shape>
            </w:pict>
          </mc:Fallback>
        </mc:AlternateContent>
      </w: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1" layoutInCell="1" allowOverlap="1">
                <wp:simplePos x="0" y="0"/>
                <wp:positionH relativeFrom="column">
                  <wp:posOffset>0</wp:posOffset>
                </wp:positionH>
                <wp:positionV relativeFrom="paragraph">
                  <wp:posOffset>53340</wp:posOffset>
                </wp:positionV>
                <wp:extent cx="2857500" cy="457200"/>
                <wp:effectExtent l="13335" t="8255" r="5715" b="1079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E00A80" w:rsidRDefault="00E00A80" w:rsidP="00E00A80">
                            <w:pPr>
                              <w:spacing w:after="0" w:line="240" w:lineRule="auto"/>
                              <w:ind w:firstLine="357"/>
                              <w:jc w:val="center"/>
                              <w:rPr>
                                <w:rFonts w:ascii="Times New Roman" w:hAnsi="Times New Roman" w:cs="Times New Roman"/>
                                <w:sz w:val="24"/>
                                <w:szCs w:val="24"/>
                              </w:rPr>
                            </w:pPr>
                            <w:r w:rsidRPr="003369BF">
                              <w:rPr>
                                <w:rFonts w:ascii="Times New Roman" w:hAnsi="Times New Roman" w:cs="Times New Roman"/>
                                <w:sz w:val="24"/>
                                <w:szCs w:val="24"/>
                              </w:rPr>
                              <w:t xml:space="preserve">Отказ в предоставлении </w:t>
                            </w:r>
                            <w:r>
                              <w:rPr>
                                <w:rFonts w:ascii="Times New Roman" w:hAnsi="Times New Roman" w:cs="Times New Roman"/>
                                <w:sz w:val="24"/>
                                <w:szCs w:val="24"/>
                              </w:rPr>
                              <w:t xml:space="preserve">    </w:t>
                            </w:r>
                          </w:p>
                          <w:p w:rsidR="00E00A80" w:rsidRPr="00335819" w:rsidRDefault="00E00A80" w:rsidP="00E00A80">
                            <w:pPr>
                              <w:spacing w:after="0" w:line="240" w:lineRule="auto"/>
                              <w:ind w:firstLine="357"/>
                              <w:jc w:val="center"/>
                              <w:rPr>
                                <w:rFonts w:ascii="Times New Roman" w:hAnsi="Times New Roman" w:cs="Times New Roman"/>
                              </w:rPr>
                            </w:pPr>
                            <w:r w:rsidRPr="003369BF">
                              <w:rPr>
                                <w:rFonts w:ascii="Times New Roman" w:hAnsi="Times New Roman" w:cs="Times New Roman"/>
                                <w:sz w:val="24"/>
                                <w:szCs w:val="24"/>
                              </w:rPr>
                              <w:t>муниципальной</w:t>
                            </w:r>
                            <w:r w:rsidRPr="00335819">
                              <w:rPr>
                                <w:rFonts w:ascii="Times New Roman" w:hAnsi="Times New Roman" w:cs="Times New Roman"/>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2" style="position:absolute;left:0;text-align:left;margin-left:0;margin-top:4.2pt;width:2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">
                <v:textbox>
                  <w:txbxContent>
                    <w:p w:rsidR="00E00A80" w:rsidRDefault="00E00A80" w:rsidP="00E00A80">
                      <w:pPr>
                        <w:spacing w:after="0" w:line="240" w:lineRule="auto"/>
                        <w:ind w:firstLine="357"/>
                        <w:jc w:val="center"/>
                        <w:rPr>
                          <w:rFonts w:ascii="Times New Roman" w:hAnsi="Times New Roman" w:cs="Times New Roman"/>
                          <w:sz w:val="24"/>
                          <w:szCs w:val="24"/>
                        </w:rPr>
                      </w:pPr>
                      <w:r w:rsidRPr="003369BF">
                        <w:rPr>
                          <w:rFonts w:ascii="Times New Roman" w:hAnsi="Times New Roman" w:cs="Times New Roman"/>
                          <w:sz w:val="24"/>
                          <w:szCs w:val="24"/>
                        </w:rPr>
                        <w:t xml:space="preserve">Отказ в предоставлении </w:t>
                      </w:r>
                      <w:r>
                        <w:rPr>
                          <w:rFonts w:ascii="Times New Roman" w:hAnsi="Times New Roman" w:cs="Times New Roman"/>
                          <w:sz w:val="24"/>
                          <w:szCs w:val="24"/>
                        </w:rPr>
                        <w:t xml:space="preserve">    </w:t>
                      </w:r>
                    </w:p>
                    <w:p w:rsidR="00E00A80" w:rsidRPr="00335819" w:rsidRDefault="00E00A80" w:rsidP="00E00A80">
                      <w:pPr>
                        <w:spacing w:after="0" w:line="240" w:lineRule="auto"/>
                        <w:ind w:firstLine="357"/>
                        <w:jc w:val="center"/>
                        <w:rPr>
                          <w:rFonts w:ascii="Times New Roman" w:hAnsi="Times New Roman" w:cs="Times New Roman"/>
                        </w:rPr>
                      </w:pPr>
                      <w:r w:rsidRPr="003369BF">
                        <w:rPr>
                          <w:rFonts w:ascii="Times New Roman" w:hAnsi="Times New Roman" w:cs="Times New Roman"/>
                          <w:sz w:val="24"/>
                          <w:szCs w:val="24"/>
                        </w:rPr>
                        <w:t>муниципальной</w:t>
                      </w:r>
                      <w:r w:rsidRPr="00335819">
                        <w:rPr>
                          <w:rFonts w:ascii="Times New Roman" w:hAnsi="Times New Roman" w:cs="Times New Roman"/>
                        </w:rPr>
                        <w:t xml:space="preserve"> услуги</w:t>
                      </w:r>
                    </w:p>
                  </w:txbxContent>
                </v:textbox>
                <w10:anchorlock/>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1" layoutInCell="1" allowOverlap="1">
                <wp:simplePos x="0" y="0"/>
                <wp:positionH relativeFrom="column">
                  <wp:posOffset>3314700</wp:posOffset>
                </wp:positionH>
                <wp:positionV relativeFrom="paragraph">
                  <wp:posOffset>53340</wp:posOffset>
                </wp:positionV>
                <wp:extent cx="2857500" cy="457200"/>
                <wp:effectExtent l="13335" t="8255" r="5715" b="1079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E00A80" w:rsidRPr="003369BF" w:rsidRDefault="00E00A80" w:rsidP="00E00A80">
                            <w:pPr>
                              <w:spacing w:line="240" w:lineRule="auto"/>
                              <w:jc w:val="center"/>
                              <w:rPr>
                                <w:rFonts w:ascii="Times New Roman" w:hAnsi="Times New Roman" w:cs="Times New Roman"/>
                                <w:sz w:val="24"/>
                                <w:szCs w:val="24"/>
                              </w:rPr>
                            </w:pPr>
                            <w:r w:rsidRPr="003369BF">
                              <w:rPr>
                                <w:rFonts w:ascii="Times New Roman" w:hAnsi="Times New Roman" w:cs="Times New Roman"/>
                                <w:sz w:val="24"/>
                                <w:szCs w:val="24"/>
                              </w:rPr>
                              <w:t>Предоставление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3" style="position:absolute;left:0;text-align:left;margin-left:261pt;margin-top:4.2pt;width:22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">
                <v:textbox>
                  <w:txbxContent>
                    <w:p w:rsidR="00E00A80" w:rsidRPr="003369BF" w:rsidRDefault="00E00A80" w:rsidP="00E00A80">
                      <w:pPr>
                        <w:spacing w:line="240" w:lineRule="auto"/>
                        <w:jc w:val="center"/>
                        <w:rPr>
                          <w:rFonts w:ascii="Times New Roman" w:hAnsi="Times New Roman" w:cs="Times New Roman"/>
                          <w:sz w:val="24"/>
                          <w:szCs w:val="24"/>
                        </w:rPr>
                      </w:pPr>
                      <w:r w:rsidRPr="003369BF">
                        <w:rPr>
                          <w:rFonts w:ascii="Times New Roman" w:hAnsi="Times New Roman" w:cs="Times New Roman"/>
                          <w:sz w:val="24"/>
                          <w:szCs w:val="24"/>
                        </w:rPr>
                        <w:t>Предоставление муниципальной услуги</w:t>
                      </w:r>
                    </w:p>
                  </w:txbxContent>
                </v:textbox>
                <w10:anchorlock/>
              </v:rect>
            </w:pict>
          </mc:Fallback>
        </mc:AlternateContent>
      </w: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1" layoutInCell="1" allowOverlap="1">
                <wp:simplePos x="0" y="0"/>
                <wp:positionH relativeFrom="column">
                  <wp:posOffset>3060065</wp:posOffset>
                </wp:positionH>
                <wp:positionV relativeFrom="paragraph">
                  <wp:posOffset>101600</wp:posOffset>
                </wp:positionV>
                <wp:extent cx="254635" cy="249555"/>
                <wp:effectExtent l="63500" t="8255" r="5715" b="6604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635" cy="2495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240.95pt;margin-top:8pt;width:20.05pt;height:19.6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">
                <v:stroke endarrow="open"/>
                <w10:anchor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1" layoutInCell="1" allowOverlap="1">
                <wp:simplePos x="0" y="0"/>
                <wp:positionH relativeFrom="column">
                  <wp:posOffset>2857500</wp:posOffset>
                </wp:positionH>
                <wp:positionV relativeFrom="paragraph">
                  <wp:posOffset>101600</wp:posOffset>
                </wp:positionV>
                <wp:extent cx="202565" cy="249555"/>
                <wp:effectExtent l="13335" t="8255" r="69850" b="5651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2495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25pt;margin-top:8pt;width:15.95pt;height:19.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">
                <v:stroke endarrow="open"/>
                <w10:anchorlock/>
              </v:shape>
            </w:pict>
          </mc:Fallback>
        </mc:AlternateContent>
      </w: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p>
    <w:p w:rsidR="00E00A80" w:rsidRPr="00E00A80" w:rsidRDefault="00E00A80" w:rsidP="00E00A80">
      <w:pPr>
        <w:autoSpaceDE w:val="0"/>
        <w:autoSpaceDN w:val="0"/>
        <w:adjustRightInd w:val="0"/>
        <w:spacing w:after="0" w:line="240" w:lineRule="auto"/>
        <w:ind w:left="5387" w:firstLine="36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1" layoutInCell="1" allowOverlap="1">
                <wp:simplePos x="0" y="0"/>
                <wp:positionH relativeFrom="column">
                  <wp:posOffset>1714500</wp:posOffset>
                </wp:positionH>
                <wp:positionV relativeFrom="paragraph">
                  <wp:posOffset>62865</wp:posOffset>
                </wp:positionV>
                <wp:extent cx="2857500" cy="457200"/>
                <wp:effectExtent l="13335" t="6985" r="5715" b="1206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E00A80" w:rsidRPr="00335819" w:rsidRDefault="00E00A80" w:rsidP="00E00A80">
                            <w:pPr>
                              <w:spacing w:line="240" w:lineRule="auto"/>
                              <w:jc w:val="center"/>
                              <w:rPr>
                                <w:rFonts w:ascii="Times New Roman" w:hAnsi="Times New Roman" w:cs="Times New Roman"/>
                                <w:sz w:val="20"/>
                                <w:szCs w:val="20"/>
                              </w:rPr>
                            </w:pPr>
                            <w:r w:rsidRPr="00335819">
                              <w:rPr>
                                <w:rFonts w:ascii="Times New Roman" w:hAnsi="Times New Roman" w:cs="Times New Roman"/>
                              </w:rPr>
                              <w:t>Выдача результатов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4" style="position:absolute;left:0;text-align:left;margin-left:135pt;margin-top:4.95pt;width:22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">
                <v:textbox>
                  <w:txbxContent>
                    <w:p w:rsidR="00E00A80" w:rsidRPr="00335819" w:rsidRDefault="00E00A80" w:rsidP="00E00A80">
                      <w:pPr>
                        <w:spacing w:line="240" w:lineRule="auto"/>
                        <w:jc w:val="center"/>
                        <w:rPr>
                          <w:rFonts w:ascii="Times New Roman" w:hAnsi="Times New Roman" w:cs="Times New Roman"/>
                          <w:sz w:val="20"/>
                          <w:szCs w:val="20"/>
                        </w:rPr>
                      </w:pPr>
                      <w:r w:rsidRPr="00335819">
                        <w:rPr>
                          <w:rFonts w:ascii="Times New Roman" w:hAnsi="Times New Roman" w:cs="Times New Roman"/>
                        </w:rPr>
                        <w:t>Выдача результатов муниципальной услуги</w:t>
                      </w:r>
                    </w:p>
                  </w:txbxContent>
                </v:textbox>
                <w10:anchorlock/>
              </v:rect>
            </w:pict>
          </mc:Fallback>
        </mc:AlternateContent>
      </w:r>
    </w:p>
    <w:p w:rsidR="00E00A80" w:rsidRPr="00E00A80" w:rsidRDefault="00E00A80" w:rsidP="00E00A80">
      <w:pPr>
        <w:tabs>
          <w:tab w:val="left" w:pos="709"/>
          <w:tab w:val="center" w:pos="4677"/>
          <w:tab w:val="left" w:pos="6015"/>
          <w:tab w:val="right" w:pos="9355"/>
        </w:tabs>
        <w:suppressAutoHyphens/>
        <w:spacing w:after="0" w:line="100" w:lineRule="atLeast"/>
        <w:ind w:firstLine="567"/>
        <w:rPr>
          <w:rFonts w:ascii="Times New Roman" w:eastAsia="Times New Roman" w:hAnsi="Times New Roman" w:cs="Times New Roman"/>
          <w:color w:val="00000A"/>
          <w:sz w:val="28"/>
          <w:szCs w:val="28"/>
          <w:lang w:eastAsia="ru-RU"/>
        </w:rPr>
      </w:pPr>
    </w:p>
    <w:p w:rsidR="00E00A80" w:rsidRPr="00E00A80" w:rsidRDefault="00E00A80" w:rsidP="00E00A80">
      <w:pPr>
        <w:tabs>
          <w:tab w:val="left" w:pos="709"/>
          <w:tab w:val="center" w:pos="4677"/>
          <w:tab w:val="left" w:pos="6015"/>
          <w:tab w:val="right" w:pos="9355"/>
        </w:tabs>
        <w:suppressAutoHyphens/>
        <w:spacing w:after="0" w:line="100" w:lineRule="atLeast"/>
        <w:ind w:firstLine="567"/>
        <w:rPr>
          <w:rFonts w:ascii="Times New Roman" w:eastAsia="Times New Roman" w:hAnsi="Times New Roman" w:cs="Times New Roman"/>
          <w:color w:val="00000A"/>
          <w:sz w:val="28"/>
          <w:szCs w:val="28"/>
          <w:lang w:eastAsia="ru-RU"/>
        </w:rPr>
      </w:pPr>
    </w:p>
    <w:p w:rsidR="00E00A80" w:rsidRPr="00E00A80" w:rsidRDefault="00E00A80" w:rsidP="00E00A80">
      <w:pPr>
        <w:tabs>
          <w:tab w:val="left" w:pos="709"/>
          <w:tab w:val="center" w:pos="4677"/>
          <w:tab w:val="left" w:pos="6015"/>
          <w:tab w:val="right" w:pos="9355"/>
        </w:tabs>
        <w:suppressAutoHyphens/>
        <w:spacing w:after="0" w:line="100" w:lineRule="atLeast"/>
        <w:ind w:firstLine="567"/>
        <w:rPr>
          <w:rFonts w:ascii="Times New Roman" w:eastAsia="Times New Roman" w:hAnsi="Times New Roman" w:cs="Times New Roman"/>
          <w:color w:val="00000A"/>
          <w:sz w:val="28"/>
          <w:szCs w:val="28"/>
          <w:lang w:eastAsia="ru-RU"/>
        </w:rPr>
      </w:pPr>
    </w:p>
    <w:p w:rsidR="00E00A80" w:rsidRPr="00E00A80" w:rsidRDefault="00E00A80" w:rsidP="00E00A80">
      <w:pPr>
        <w:tabs>
          <w:tab w:val="left" w:pos="709"/>
          <w:tab w:val="center" w:pos="4677"/>
          <w:tab w:val="left" w:pos="6015"/>
          <w:tab w:val="right" w:pos="9355"/>
        </w:tabs>
        <w:suppressAutoHyphens/>
        <w:spacing w:after="0" w:line="100" w:lineRule="atLeast"/>
        <w:ind w:firstLine="567"/>
        <w:rPr>
          <w:rFonts w:ascii="Times New Roman" w:eastAsia="Times New Roman" w:hAnsi="Times New Roman" w:cs="Times New Roman"/>
          <w:color w:val="00000A"/>
          <w:sz w:val="28"/>
          <w:szCs w:val="28"/>
          <w:lang w:eastAsia="ru-RU"/>
        </w:rPr>
      </w:pPr>
    </w:p>
    <w:p w:rsidR="00E00A80" w:rsidRPr="00E00A80" w:rsidRDefault="00E00A80" w:rsidP="00E00A80">
      <w:pPr>
        <w:tabs>
          <w:tab w:val="left" w:pos="6015"/>
        </w:tabs>
        <w:spacing w:after="0" w:line="240" w:lineRule="auto"/>
        <w:ind w:firstLine="567"/>
        <w:jc w:val="center"/>
        <w:rPr>
          <w:rFonts w:ascii="Times New Roman" w:eastAsia="Times New Roman" w:hAnsi="Times New Roman" w:cs="Times New Roman"/>
          <w:spacing w:val="-1"/>
          <w:sz w:val="28"/>
          <w:szCs w:val="28"/>
        </w:rPr>
      </w:pPr>
    </w:p>
    <w:p w:rsidR="00E00A80" w:rsidRPr="00E00A80" w:rsidRDefault="00E00A80" w:rsidP="00E00A80">
      <w:pPr>
        <w:widowControl w:val="0"/>
        <w:autoSpaceDE w:val="0"/>
        <w:autoSpaceDN w:val="0"/>
        <w:spacing w:after="0" w:line="240" w:lineRule="auto"/>
        <w:jc w:val="center"/>
        <w:rPr>
          <w:rFonts w:ascii="Times New Roman" w:eastAsia="Times New Roman" w:hAnsi="Times New Roman" w:cs="Times New Roman"/>
          <w:b/>
          <w:bCs/>
          <w:sz w:val="28"/>
          <w:szCs w:val="28"/>
          <w:lang w:eastAsia="ru-RU"/>
        </w:rPr>
      </w:pPr>
    </w:p>
    <w:p w:rsidR="00E00A80" w:rsidRPr="00E00A80" w:rsidRDefault="00E00A80" w:rsidP="00E00A80">
      <w:pPr>
        <w:spacing w:after="240" w:line="480" w:lineRule="auto"/>
        <w:ind w:firstLine="360"/>
        <w:rPr>
          <w:rFonts w:ascii="Times New Roman" w:eastAsia="Times New Roman" w:hAnsi="Times New Roman" w:cs="Times New Roman"/>
          <w:sz w:val="28"/>
          <w:szCs w:val="28"/>
        </w:rPr>
      </w:pPr>
    </w:p>
    <w:p w:rsidR="00D04B5B" w:rsidRDefault="00D04B5B"/>
    <w:sectPr w:rsidR="00D04B5B" w:rsidSect="00DC67EF">
      <w:headerReference w:type="default" r:id="rId18"/>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7EF" w:rsidRDefault="00E00A80">
    <w:pPr>
      <w:pStyle w:val="a7"/>
      <w:jc w:val="center"/>
    </w:pPr>
    <w:r>
      <w:fldChar w:fldCharType="begin"/>
    </w:r>
    <w:r>
      <w:instrText>PAGE   \* MERGEFORMAT</w:instrText>
    </w:r>
    <w:r>
      <w:fldChar w:fldCharType="separate"/>
    </w:r>
    <w:r>
      <w:rPr>
        <w:noProof/>
      </w:rPr>
      <w:t>38</w:t>
    </w:r>
    <w:r>
      <w:fldChar w:fldCharType="end"/>
    </w:r>
  </w:p>
  <w:p w:rsidR="00DC67EF" w:rsidRDefault="00E00A8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4648BA"/>
    <w:multiLevelType w:val="hybridMultilevel"/>
    <w:tmpl w:val="75C0E9F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A80"/>
    <w:rsid w:val="00D04B5B"/>
    <w:rsid w:val="00E00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00A80"/>
    <w:pPr>
      <w:spacing w:before="600" w:after="0" w:line="360" w:lineRule="auto"/>
      <w:outlineLvl w:val="0"/>
    </w:pPr>
    <w:rPr>
      <w:rFonts w:ascii="Cambria" w:eastAsia="Calibri" w:hAnsi="Cambria" w:cs="Cambria"/>
      <w:b/>
      <w:bCs/>
      <w:i/>
      <w:iCs/>
      <w:sz w:val="32"/>
      <w:szCs w:val="32"/>
      <w:lang w:eastAsia="ru-RU"/>
    </w:rPr>
  </w:style>
  <w:style w:type="paragraph" w:styleId="2">
    <w:name w:val="heading 2"/>
    <w:basedOn w:val="a"/>
    <w:next w:val="a"/>
    <w:link w:val="20"/>
    <w:qFormat/>
    <w:rsid w:val="00E00A80"/>
    <w:pPr>
      <w:spacing w:before="320" w:after="0" w:line="360" w:lineRule="auto"/>
      <w:outlineLvl w:val="1"/>
    </w:pPr>
    <w:rPr>
      <w:rFonts w:ascii="Cambria" w:eastAsia="Calibri" w:hAnsi="Cambria" w:cs="Cambria"/>
      <w:b/>
      <w:bCs/>
      <w:i/>
      <w:iCs/>
      <w:sz w:val="28"/>
      <w:szCs w:val="28"/>
      <w:lang w:eastAsia="ru-RU"/>
    </w:rPr>
  </w:style>
  <w:style w:type="paragraph" w:styleId="3">
    <w:name w:val="heading 3"/>
    <w:basedOn w:val="a"/>
    <w:next w:val="a"/>
    <w:link w:val="30"/>
    <w:qFormat/>
    <w:rsid w:val="00E00A80"/>
    <w:pPr>
      <w:spacing w:before="320" w:after="0" w:line="360" w:lineRule="auto"/>
      <w:outlineLvl w:val="2"/>
    </w:pPr>
    <w:rPr>
      <w:rFonts w:ascii="Cambria" w:eastAsia="Calibri" w:hAnsi="Cambria" w:cs="Cambria"/>
      <w:b/>
      <w:bCs/>
      <w:i/>
      <w:iCs/>
      <w:sz w:val="26"/>
      <w:szCs w:val="26"/>
      <w:lang w:eastAsia="ru-RU"/>
    </w:rPr>
  </w:style>
  <w:style w:type="paragraph" w:styleId="4">
    <w:name w:val="heading 4"/>
    <w:basedOn w:val="a"/>
    <w:next w:val="a"/>
    <w:link w:val="40"/>
    <w:qFormat/>
    <w:rsid w:val="00E00A80"/>
    <w:pPr>
      <w:spacing w:before="280" w:after="0" w:line="360" w:lineRule="auto"/>
      <w:outlineLvl w:val="3"/>
    </w:pPr>
    <w:rPr>
      <w:rFonts w:ascii="Cambria" w:eastAsia="Calibri" w:hAnsi="Cambria" w:cs="Cambria"/>
      <w:b/>
      <w:bCs/>
      <w:i/>
      <w:iCs/>
      <w:sz w:val="24"/>
      <w:szCs w:val="24"/>
      <w:lang w:eastAsia="ru-RU"/>
    </w:rPr>
  </w:style>
  <w:style w:type="paragraph" w:styleId="5">
    <w:name w:val="heading 5"/>
    <w:basedOn w:val="a"/>
    <w:next w:val="a"/>
    <w:link w:val="50"/>
    <w:qFormat/>
    <w:rsid w:val="00E00A80"/>
    <w:pPr>
      <w:spacing w:before="280" w:after="0" w:line="360" w:lineRule="auto"/>
      <w:outlineLvl w:val="4"/>
    </w:pPr>
    <w:rPr>
      <w:rFonts w:ascii="Cambria" w:eastAsia="Calibri" w:hAnsi="Cambria" w:cs="Cambria"/>
      <w:b/>
      <w:bCs/>
      <w:i/>
      <w:iCs/>
      <w:sz w:val="20"/>
      <w:szCs w:val="20"/>
      <w:lang w:eastAsia="ru-RU"/>
    </w:rPr>
  </w:style>
  <w:style w:type="paragraph" w:styleId="6">
    <w:name w:val="heading 6"/>
    <w:basedOn w:val="a"/>
    <w:next w:val="a"/>
    <w:link w:val="60"/>
    <w:qFormat/>
    <w:rsid w:val="00E00A80"/>
    <w:pPr>
      <w:spacing w:before="280" w:after="80" w:line="360" w:lineRule="auto"/>
      <w:outlineLvl w:val="5"/>
    </w:pPr>
    <w:rPr>
      <w:rFonts w:ascii="Cambria" w:eastAsia="Calibri" w:hAnsi="Cambria" w:cs="Cambria"/>
      <w:b/>
      <w:bCs/>
      <w:i/>
      <w:iCs/>
      <w:sz w:val="20"/>
      <w:szCs w:val="20"/>
      <w:lang w:eastAsia="ru-RU"/>
    </w:rPr>
  </w:style>
  <w:style w:type="paragraph" w:styleId="7">
    <w:name w:val="heading 7"/>
    <w:basedOn w:val="a"/>
    <w:next w:val="a"/>
    <w:link w:val="70"/>
    <w:qFormat/>
    <w:rsid w:val="00E00A80"/>
    <w:pPr>
      <w:spacing w:before="280" w:after="0" w:line="360" w:lineRule="auto"/>
      <w:outlineLvl w:val="6"/>
    </w:pPr>
    <w:rPr>
      <w:rFonts w:ascii="Cambria" w:eastAsia="Calibri" w:hAnsi="Cambria" w:cs="Cambria"/>
      <w:b/>
      <w:bCs/>
      <w:i/>
      <w:iCs/>
      <w:sz w:val="20"/>
      <w:szCs w:val="20"/>
      <w:lang w:eastAsia="ru-RU"/>
    </w:rPr>
  </w:style>
  <w:style w:type="paragraph" w:styleId="8">
    <w:name w:val="heading 8"/>
    <w:basedOn w:val="a"/>
    <w:next w:val="a"/>
    <w:link w:val="80"/>
    <w:qFormat/>
    <w:rsid w:val="00E00A80"/>
    <w:pPr>
      <w:spacing w:before="280" w:after="0" w:line="360" w:lineRule="auto"/>
      <w:outlineLvl w:val="7"/>
    </w:pPr>
    <w:rPr>
      <w:rFonts w:ascii="Cambria" w:eastAsia="Calibri" w:hAnsi="Cambria" w:cs="Cambria"/>
      <w:b/>
      <w:bCs/>
      <w:i/>
      <w:iCs/>
      <w:sz w:val="18"/>
      <w:szCs w:val="18"/>
      <w:lang w:eastAsia="ru-RU"/>
    </w:rPr>
  </w:style>
  <w:style w:type="paragraph" w:styleId="9">
    <w:name w:val="heading 9"/>
    <w:basedOn w:val="a"/>
    <w:next w:val="a"/>
    <w:link w:val="90"/>
    <w:qFormat/>
    <w:rsid w:val="00E00A80"/>
    <w:pPr>
      <w:spacing w:before="280" w:after="0" w:line="360" w:lineRule="auto"/>
      <w:outlineLvl w:val="8"/>
    </w:pPr>
    <w:rPr>
      <w:rFonts w:ascii="Cambria" w:eastAsia="Calibri" w:hAnsi="Cambria" w:cs="Cambria"/>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0A80"/>
    <w:rPr>
      <w:rFonts w:ascii="Cambria" w:eastAsia="Calibri" w:hAnsi="Cambria" w:cs="Cambria"/>
      <w:b/>
      <w:bCs/>
      <w:i/>
      <w:iCs/>
      <w:sz w:val="32"/>
      <w:szCs w:val="32"/>
      <w:lang w:eastAsia="ru-RU"/>
    </w:rPr>
  </w:style>
  <w:style w:type="character" w:customStyle="1" w:styleId="20">
    <w:name w:val="Заголовок 2 Знак"/>
    <w:basedOn w:val="a0"/>
    <w:link w:val="2"/>
    <w:rsid w:val="00E00A80"/>
    <w:rPr>
      <w:rFonts w:ascii="Cambria" w:eastAsia="Calibri" w:hAnsi="Cambria" w:cs="Cambria"/>
      <w:b/>
      <w:bCs/>
      <w:i/>
      <w:iCs/>
      <w:sz w:val="28"/>
      <w:szCs w:val="28"/>
      <w:lang w:eastAsia="ru-RU"/>
    </w:rPr>
  </w:style>
  <w:style w:type="character" w:customStyle="1" w:styleId="30">
    <w:name w:val="Заголовок 3 Знак"/>
    <w:basedOn w:val="a0"/>
    <w:link w:val="3"/>
    <w:rsid w:val="00E00A80"/>
    <w:rPr>
      <w:rFonts w:ascii="Cambria" w:eastAsia="Calibri" w:hAnsi="Cambria" w:cs="Cambria"/>
      <w:b/>
      <w:bCs/>
      <w:i/>
      <w:iCs/>
      <w:sz w:val="26"/>
      <w:szCs w:val="26"/>
      <w:lang w:eastAsia="ru-RU"/>
    </w:rPr>
  </w:style>
  <w:style w:type="character" w:customStyle="1" w:styleId="40">
    <w:name w:val="Заголовок 4 Знак"/>
    <w:basedOn w:val="a0"/>
    <w:link w:val="4"/>
    <w:rsid w:val="00E00A80"/>
    <w:rPr>
      <w:rFonts w:ascii="Cambria" w:eastAsia="Calibri" w:hAnsi="Cambria" w:cs="Cambria"/>
      <w:b/>
      <w:bCs/>
      <w:i/>
      <w:iCs/>
      <w:sz w:val="24"/>
      <w:szCs w:val="24"/>
      <w:lang w:eastAsia="ru-RU"/>
    </w:rPr>
  </w:style>
  <w:style w:type="character" w:customStyle="1" w:styleId="50">
    <w:name w:val="Заголовок 5 Знак"/>
    <w:basedOn w:val="a0"/>
    <w:link w:val="5"/>
    <w:rsid w:val="00E00A80"/>
    <w:rPr>
      <w:rFonts w:ascii="Cambria" w:eastAsia="Calibri" w:hAnsi="Cambria" w:cs="Cambria"/>
      <w:b/>
      <w:bCs/>
      <w:i/>
      <w:iCs/>
      <w:sz w:val="20"/>
      <w:szCs w:val="20"/>
      <w:lang w:eastAsia="ru-RU"/>
    </w:rPr>
  </w:style>
  <w:style w:type="character" w:customStyle="1" w:styleId="60">
    <w:name w:val="Заголовок 6 Знак"/>
    <w:basedOn w:val="a0"/>
    <w:link w:val="6"/>
    <w:rsid w:val="00E00A80"/>
    <w:rPr>
      <w:rFonts w:ascii="Cambria" w:eastAsia="Calibri" w:hAnsi="Cambria" w:cs="Cambria"/>
      <w:b/>
      <w:bCs/>
      <w:i/>
      <w:iCs/>
      <w:sz w:val="20"/>
      <w:szCs w:val="20"/>
      <w:lang w:eastAsia="ru-RU"/>
    </w:rPr>
  </w:style>
  <w:style w:type="character" w:customStyle="1" w:styleId="70">
    <w:name w:val="Заголовок 7 Знак"/>
    <w:basedOn w:val="a0"/>
    <w:link w:val="7"/>
    <w:rsid w:val="00E00A80"/>
    <w:rPr>
      <w:rFonts w:ascii="Cambria" w:eastAsia="Calibri" w:hAnsi="Cambria" w:cs="Cambria"/>
      <w:b/>
      <w:bCs/>
      <w:i/>
      <w:iCs/>
      <w:sz w:val="20"/>
      <w:szCs w:val="20"/>
      <w:lang w:eastAsia="ru-RU"/>
    </w:rPr>
  </w:style>
  <w:style w:type="character" w:customStyle="1" w:styleId="80">
    <w:name w:val="Заголовок 8 Знак"/>
    <w:basedOn w:val="a0"/>
    <w:link w:val="8"/>
    <w:rsid w:val="00E00A80"/>
    <w:rPr>
      <w:rFonts w:ascii="Cambria" w:eastAsia="Calibri" w:hAnsi="Cambria" w:cs="Cambria"/>
      <w:b/>
      <w:bCs/>
      <w:i/>
      <w:iCs/>
      <w:sz w:val="18"/>
      <w:szCs w:val="18"/>
      <w:lang w:eastAsia="ru-RU"/>
    </w:rPr>
  </w:style>
  <w:style w:type="character" w:customStyle="1" w:styleId="90">
    <w:name w:val="Заголовок 9 Знак"/>
    <w:basedOn w:val="a0"/>
    <w:link w:val="9"/>
    <w:rsid w:val="00E00A80"/>
    <w:rPr>
      <w:rFonts w:ascii="Cambria" w:eastAsia="Calibri" w:hAnsi="Cambria" w:cs="Cambria"/>
      <w:i/>
      <w:iCs/>
      <w:sz w:val="18"/>
      <w:szCs w:val="18"/>
      <w:lang w:eastAsia="ru-RU"/>
    </w:rPr>
  </w:style>
  <w:style w:type="numbering" w:customStyle="1" w:styleId="11">
    <w:name w:val="Нет списка1"/>
    <w:next w:val="a2"/>
    <w:semiHidden/>
    <w:rsid w:val="00E00A80"/>
  </w:style>
  <w:style w:type="paragraph" w:customStyle="1" w:styleId="ConsPlusNormal">
    <w:name w:val="ConsPlusNormal"/>
    <w:rsid w:val="00E00A80"/>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Title"/>
    <w:basedOn w:val="a"/>
    <w:next w:val="a"/>
    <w:link w:val="a4"/>
    <w:qFormat/>
    <w:rsid w:val="00E00A80"/>
    <w:pPr>
      <w:spacing w:after="240" w:line="240" w:lineRule="auto"/>
    </w:pPr>
    <w:rPr>
      <w:rFonts w:ascii="Cambria" w:eastAsia="Calibri" w:hAnsi="Cambria" w:cs="Cambria"/>
      <w:b/>
      <w:bCs/>
      <w:i/>
      <w:iCs/>
      <w:spacing w:val="10"/>
      <w:sz w:val="60"/>
      <w:szCs w:val="60"/>
      <w:lang w:eastAsia="ru-RU"/>
    </w:rPr>
  </w:style>
  <w:style w:type="character" w:customStyle="1" w:styleId="a4">
    <w:name w:val="Название Знак"/>
    <w:basedOn w:val="a0"/>
    <w:link w:val="a3"/>
    <w:rsid w:val="00E00A80"/>
    <w:rPr>
      <w:rFonts w:ascii="Cambria" w:eastAsia="Calibri" w:hAnsi="Cambria" w:cs="Cambria"/>
      <w:b/>
      <w:bCs/>
      <w:i/>
      <w:iCs/>
      <w:spacing w:val="10"/>
      <w:sz w:val="60"/>
      <w:szCs w:val="60"/>
      <w:lang w:eastAsia="ru-RU"/>
    </w:rPr>
  </w:style>
  <w:style w:type="paragraph" w:styleId="a5">
    <w:name w:val="Subtitle"/>
    <w:basedOn w:val="a"/>
    <w:next w:val="a"/>
    <w:link w:val="a6"/>
    <w:qFormat/>
    <w:rsid w:val="00E00A80"/>
    <w:pPr>
      <w:spacing w:after="320" w:line="480" w:lineRule="auto"/>
      <w:ind w:firstLine="360"/>
      <w:jc w:val="right"/>
    </w:pPr>
    <w:rPr>
      <w:rFonts w:ascii="Calibri" w:eastAsia="Times New Roman" w:hAnsi="Calibri" w:cs="Calibri"/>
      <w:i/>
      <w:iCs/>
      <w:color w:val="808080"/>
      <w:spacing w:val="10"/>
      <w:sz w:val="24"/>
      <w:szCs w:val="24"/>
      <w:lang w:eastAsia="ru-RU"/>
    </w:rPr>
  </w:style>
  <w:style w:type="character" w:customStyle="1" w:styleId="a6">
    <w:name w:val="Подзаголовок Знак"/>
    <w:basedOn w:val="a0"/>
    <w:link w:val="a5"/>
    <w:rsid w:val="00E00A80"/>
    <w:rPr>
      <w:rFonts w:ascii="Calibri" w:eastAsia="Times New Roman" w:hAnsi="Calibri" w:cs="Calibri"/>
      <w:i/>
      <w:iCs/>
      <w:color w:val="808080"/>
      <w:spacing w:val="10"/>
      <w:sz w:val="24"/>
      <w:szCs w:val="24"/>
      <w:lang w:eastAsia="ru-RU"/>
    </w:rPr>
  </w:style>
  <w:style w:type="paragraph" w:customStyle="1" w:styleId="ListParagraph">
    <w:name w:val="List Paragraph"/>
    <w:basedOn w:val="a"/>
    <w:rsid w:val="00E00A80"/>
    <w:pPr>
      <w:spacing w:after="240" w:line="480" w:lineRule="auto"/>
      <w:ind w:left="720" w:firstLine="360"/>
    </w:pPr>
    <w:rPr>
      <w:rFonts w:ascii="Calibri" w:eastAsia="Times New Roman" w:hAnsi="Calibri" w:cs="Calibri"/>
    </w:rPr>
  </w:style>
  <w:style w:type="paragraph" w:customStyle="1" w:styleId="Quote">
    <w:name w:val="Quote"/>
    <w:basedOn w:val="a"/>
    <w:next w:val="a"/>
    <w:link w:val="QuoteChar"/>
    <w:rsid w:val="00E00A80"/>
    <w:pPr>
      <w:spacing w:after="240" w:line="480" w:lineRule="auto"/>
      <w:ind w:firstLine="360"/>
    </w:pPr>
    <w:rPr>
      <w:rFonts w:ascii="Calibri" w:eastAsia="Times New Roman" w:hAnsi="Calibri" w:cs="Calibri"/>
      <w:color w:val="5A5A5A"/>
      <w:sz w:val="20"/>
      <w:szCs w:val="20"/>
      <w:lang w:eastAsia="ru-RU"/>
    </w:rPr>
  </w:style>
  <w:style w:type="character" w:customStyle="1" w:styleId="QuoteChar">
    <w:name w:val="Quote Char"/>
    <w:link w:val="Quote"/>
    <w:locked/>
    <w:rsid w:val="00E00A80"/>
    <w:rPr>
      <w:rFonts w:ascii="Calibri" w:eastAsia="Times New Roman" w:hAnsi="Calibri" w:cs="Calibri"/>
      <w:color w:val="5A5A5A"/>
      <w:sz w:val="20"/>
      <w:szCs w:val="20"/>
      <w:lang w:eastAsia="ru-RU"/>
    </w:rPr>
  </w:style>
  <w:style w:type="paragraph" w:customStyle="1" w:styleId="IntenseQuote">
    <w:name w:val="Intense Quote"/>
    <w:basedOn w:val="a"/>
    <w:next w:val="a"/>
    <w:link w:val="IntenseQuoteChar"/>
    <w:rsid w:val="00E00A80"/>
    <w:pPr>
      <w:spacing w:before="320" w:after="480" w:line="240" w:lineRule="auto"/>
      <w:ind w:left="720" w:right="720"/>
      <w:jc w:val="center"/>
    </w:pPr>
    <w:rPr>
      <w:rFonts w:ascii="Cambria" w:eastAsia="Calibri" w:hAnsi="Cambria" w:cs="Cambria"/>
      <w:i/>
      <w:iCs/>
      <w:sz w:val="20"/>
      <w:szCs w:val="20"/>
      <w:lang w:eastAsia="ru-RU"/>
    </w:rPr>
  </w:style>
  <w:style w:type="character" w:customStyle="1" w:styleId="IntenseQuoteChar">
    <w:name w:val="Intense Quote Char"/>
    <w:link w:val="IntenseQuote"/>
    <w:locked/>
    <w:rsid w:val="00E00A80"/>
    <w:rPr>
      <w:rFonts w:ascii="Cambria" w:eastAsia="Calibri" w:hAnsi="Cambria" w:cs="Cambria"/>
      <w:i/>
      <w:iCs/>
      <w:sz w:val="20"/>
      <w:szCs w:val="20"/>
      <w:lang w:eastAsia="ru-RU"/>
    </w:rPr>
  </w:style>
  <w:style w:type="paragraph" w:styleId="a7">
    <w:name w:val="header"/>
    <w:basedOn w:val="a"/>
    <w:link w:val="a8"/>
    <w:rsid w:val="00E00A80"/>
    <w:pPr>
      <w:tabs>
        <w:tab w:val="center" w:pos="4677"/>
        <w:tab w:val="right" w:pos="9355"/>
      </w:tabs>
      <w:spacing w:after="0" w:line="240" w:lineRule="auto"/>
      <w:ind w:firstLine="360"/>
    </w:pPr>
    <w:rPr>
      <w:rFonts w:ascii="Calibri" w:eastAsia="Times New Roman" w:hAnsi="Calibri" w:cs="Calibri"/>
    </w:rPr>
  </w:style>
  <w:style w:type="character" w:customStyle="1" w:styleId="a8">
    <w:name w:val="Верхний колонтитул Знак"/>
    <w:basedOn w:val="a0"/>
    <w:link w:val="a7"/>
    <w:rsid w:val="00E00A80"/>
    <w:rPr>
      <w:rFonts w:ascii="Calibri" w:eastAsia="Times New Roman" w:hAnsi="Calibri" w:cs="Calibri"/>
    </w:rPr>
  </w:style>
  <w:style w:type="paragraph" w:styleId="a9">
    <w:name w:val="footer"/>
    <w:basedOn w:val="a"/>
    <w:link w:val="aa"/>
    <w:rsid w:val="00E00A80"/>
    <w:pPr>
      <w:tabs>
        <w:tab w:val="center" w:pos="4677"/>
        <w:tab w:val="right" w:pos="9355"/>
      </w:tabs>
      <w:spacing w:after="0" w:line="240" w:lineRule="auto"/>
      <w:ind w:firstLine="360"/>
    </w:pPr>
    <w:rPr>
      <w:rFonts w:ascii="Calibri" w:eastAsia="Times New Roman" w:hAnsi="Calibri" w:cs="Calibri"/>
    </w:rPr>
  </w:style>
  <w:style w:type="character" w:customStyle="1" w:styleId="aa">
    <w:name w:val="Нижний колонтитул Знак"/>
    <w:basedOn w:val="a0"/>
    <w:link w:val="a9"/>
    <w:rsid w:val="00E00A80"/>
    <w:rPr>
      <w:rFonts w:ascii="Calibri" w:eastAsia="Times New Roman" w:hAnsi="Calibri" w:cs="Calibri"/>
    </w:rPr>
  </w:style>
  <w:style w:type="paragraph" w:customStyle="1" w:styleId="ConsPlusNonformat">
    <w:name w:val="ConsPlusNonformat"/>
    <w:rsid w:val="00E00A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b">
    <w:name w:val="Базовый"/>
    <w:rsid w:val="00E00A80"/>
    <w:pPr>
      <w:tabs>
        <w:tab w:val="left" w:pos="709"/>
      </w:tabs>
      <w:suppressAutoHyphens/>
      <w:spacing w:line="276" w:lineRule="atLeast"/>
    </w:pPr>
    <w:rPr>
      <w:rFonts w:ascii="Calibri" w:eastAsia="Times New Roman" w:hAnsi="Calibri" w:cs="Calibri"/>
      <w:color w:val="00000A"/>
      <w:lang w:eastAsia="ru-RU"/>
    </w:rPr>
  </w:style>
  <w:style w:type="paragraph" w:styleId="ac">
    <w:name w:val="Body Text"/>
    <w:basedOn w:val="ab"/>
    <w:link w:val="ad"/>
    <w:rsid w:val="00E00A80"/>
    <w:pPr>
      <w:spacing w:after="120"/>
    </w:pPr>
  </w:style>
  <w:style w:type="character" w:customStyle="1" w:styleId="ad">
    <w:name w:val="Основной текст Знак"/>
    <w:basedOn w:val="a0"/>
    <w:link w:val="ac"/>
    <w:rsid w:val="00E00A80"/>
    <w:rPr>
      <w:rFonts w:ascii="Calibri" w:eastAsia="Times New Roman" w:hAnsi="Calibri" w:cs="Calibri"/>
      <w:color w:val="00000A"/>
      <w:lang w:eastAsia="ru-RU"/>
    </w:rPr>
  </w:style>
  <w:style w:type="paragraph" w:customStyle="1" w:styleId="p6">
    <w:name w:val="p6"/>
    <w:basedOn w:val="ab"/>
    <w:rsid w:val="00E00A80"/>
  </w:style>
  <w:style w:type="paragraph" w:customStyle="1" w:styleId="p5">
    <w:name w:val="p5"/>
    <w:basedOn w:val="ab"/>
    <w:rsid w:val="00E00A80"/>
  </w:style>
  <w:style w:type="paragraph" w:customStyle="1" w:styleId="p7">
    <w:name w:val="p7"/>
    <w:basedOn w:val="ab"/>
    <w:rsid w:val="00E00A80"/>
  </w:style>
  <w:style w:type="paragraph" w:styleId="HTML">
    <w:name w:val="HTML Preformatted"/>
    <w:basedOn w:val="ab"/>
    <w:link w:val="HTML0"/>
    <w:rsid w:val="00E00A80"/>
  </w:style>
  <w:style w:type="character" w:customStyle="1" w:styleId="HTML0">
    <w:name w:val="Стандартный HTML Знак"/>
    <w:basedOn w:val="a0"/>
    <w:link w:val="HTML"/>
    <w:rsid w:val="00E00A80"/>
    <w:rPr>
      <w:rFonts w:ascii="Calibri" w:eastAsia="Times New Roman" w:hAnsi="Calibri" w:cs="Calibri"/>
      <w:color w:val="00000A"/>
      <w:lang w:eastAsia="ru-RU"/>
    </w:rPr>
  </w:style>
  <w:style w:type="character" w:styleId="ae">
    <w:name w:val="Hyperlink"/>
    <w:rsid w:val="00E00A80"/>
    <w:rPr>
      <w:rFonts w:ascii="Times New Roman" w:hAnsi="Times New Roman" w:cs="Times New Roman"/>
      <w:color w:val="auto"/>
      <w:u w:val="single"/>
    </w:rPr>
  </w:style>
  <w:style w:type="paragraph" w:styleId="af">
    <w:name w:val="Body Text Indent"/>
    <w:basedOn w:val="a"/>
    <w:link w:val="af0"/>
    <w:rsid w:val="00E00A80"/>
    <w:pPr>
      <w:spacing w:after="120" w:line="480" w:lineRule="auto"/>
      <w:ind w:left="283" w:firstLine="360"/>
    </w:pPr>
    <w:rPr>
      <w:rFonts w:ascii="Calibri" w:eastAsia="Times New Roman" w:hAnsi="Calibri" w:cs="Calibri"/>
    </w:rPr>
  </w:style>
  <w:style w:type="character" w:customStyle="1" w:styleId="af0">
    <w:name w:val="Основной текст с отступом Знак"/>
    <w:basedOn w:val="a0"/>
    <w:link w:val="af"/>
    <w:rsid w:val="00E00A80"/>
    <w:rPr>
      <w:rFonts w:ascii="Calibri" w:eastAsia="Times New Roman" w:hAnsi="Calibri" w:cs="Calibri"/>
    </w:rPr>
  </w:style>
  <w:style w:type="paragraph" w:styleId="21">
    <w:name w:val="Body Text Indent 2"/>
    <w:basedOn w:val="a"/>
    <w:link w:val="22"/>
    <w:rsid w:val="00E00A80"/>
    <w:pPr>
      <w:spacing w:after="120" w:line="480" w:lineRule="auto"/>
      <w:ind w:left="283" w:firstLine="360"/>
    </w:pPr>
    <w:rPr>
      <w:rFonts w:ascii="Calibri" w:eastAsia="Times New Roman" w:hAnsi="Calibri" w:cs="Calibri"/>
    </w:rPr>
  </w:style>
  <w:style w:type="character" w:customStyle="1" w:styleId="22">
    <w:name w:val="Основной текст с отступом 2 Знак"/>
    <w:basedOn w:val="a0"/>
    <w:link w:val="21"/>
    <w:rsid w:val="00E00A80"/>
    <w:rPr>
      <w:rFonts w:ascii="Calibri" w:eastAsia="Times New Roman" w:hAnsi="Calibri" w:cs="Calibri"/>
    </w:rPr>
  </w:style>
  <w:style w:type="paragraph" w:customStyle="1" w:styleId="u">
    <w:name w:val="u"/>
    <w:basedOn w:val="a"/>
    <w:rsid w:val="00E00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qFormat/>
    <w:rsid w:val="00E00A80"/>
    <w:rPr>
      <w:b/>
      <w:bCs/>
    </w:rPr>
  </w:style>
  <w:style w:type="paragraph" w:styleId="af2">
    <w:name w:val="No Spacing"/>
    <w:qFormat/>
    <w:rsid w:val="00E00A80"/>
    <w:pPr>
      <w:tabs>
        <w:tab w:val="left" w:pos="709"/>
      </w:tabs>
      <w:suppressAutoHyphens/>
      <w:spacing w:after="0" w:line="240" w:lineRule="auto"/>
    </w:pPr>
    <w:rPr>
      <w:rFonts w:ascii="Calibri" w:eastAsia="Arial" w:hAnsi="Calibri" w:cs="Calibri"/>
      <w:color w:val="00000A"/>
      <w:kern w:val="1"/>
      <w:lang w:eastAsia="ar-SA"/>
    </w:rPr>
  </w:style>
  <w:style w:type="paragraph" w:customStyle="1" w:styleId="12">
    <w:name w:val="Абзац списка1"/>
    <w:rsid w:val="00E00A80"/>
    <w:pPr>
      <w:widowControl w:val="0"/>
      <w:suppressAutoHyphens/>
      <w:spacing w:after="0" w:line="100" w:lineRule="atLeast"/>
      <w:ind w:left="720"/>
    </w:pPr>
    <w:rPr>
      <w:rFonts w:ascii="Calibri" w:eastAsia="Times New Roman" w:hAnsi="Calibri" w:cs="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00A80"/>
    <w:pPr>
      <w:spacing w:before="600" w:after="0" w:line="360" w:lineRule="auto"/>
      <w:outlineLvl w:val="0"/>
    </w:pPr>
    <w:rPr>
      <w:rFonts w:ascii="Cambria" w:eastAsia="Calibri" w:hAnsi="Cambria" w:cs="Cambria"/>
      <w:b/>
      <w:bCs/>
      <w:i/>
      <w:iCs/>
      <w:sz w:val="32"/>
      <w:szCs w:val="32"/>
      <w:lang w:eastAsia="ru-RU"/>
    </w:rPr>
  </w:style>
  <w:style w:type="paragraph" w:styleId="2">
    <w:name w:val="heading 2"/>
    <w:basedOn w:val="a"/>
    <w:next w:val="a"/>
    <w:link w:val="20"/>
    <w:qFormat/>
    <w:rsid w:val="00E00A80"/>
    <w:pPr>
      <w:spacing w:before="320" w:after="0" w:line="360" w:lineRule="auto"/>
      <w:outlineLvl w:val="1"/>
    </w:pPr>
    <w:rPr>
      <w:rFonts w:ascii="Cambria" w:eastAsia="Calibri" w:hAnsi="Cambria" w:cs="Cambria"/>
      <w:b/>
      <w:bCs/>
      <w:i/>
      <w:iCs/>
      <w:sz w:val="28"/>
      <w:szCs w:val="28"/>
      <w:lang w:eastAsia="ru-RU"/>
    </w:rPr>
  </w:style>
  <w:style w:type="paragraph" w:styleId="3">
    <w:name w:val="heading 3"/>
    <w:basedOn w:val="a"/>
    <w:next w:val="a"/>
    <w:link w:val="30"/>
    <w:qFormat/>
    <w:rsid w:val="00E00A80"/>
    <w:pPr>
      <w:spacing w:before="320" w:after="0" w:line="360" w:lineRule="auto"/>
      <w:outlineLvl w:val="2"/>
    </w:pPr>
    <w:rPr>
      <w:rFonts w:ascii="Cambria" w:eastAsia="Calibri" w:hAnsi="Cambria" w:cs="Cambria"/>
      <w:b/>
      <w:bCs/>
      <w:i/>
      <w:iCs/>
      <w:sz w:val="26"/>
      <w:szCs w:val="26"/>
      <w:lang w:eastAsia="ru-RU"/>
    </w:rPr>
  </w:style>
  <w:style w:type="paragraph" w:styleId="4">
    <w:name w:val="heading 4"/>
    <w:basedOn w:val="a"/>
    <w:next w:val="a"/>
    <w:link w:val="40"/>
    <w:qFormat/>
    <w:rsid w:val="00E00A80"/>
    <w:pPr>
      <w:spacing w:before="280" w:after="0" w:line="360" w:lineRule="auto"/>
      <w:outlineLvl w:val="3"/>
    </w:pPr>
    <w:rPr>
      <w:rFonts w:ascii="Cambria" w:eastAsia="Calibri" w:hAnsi="Cambria" w:cs="Cambria"/>
      <w:b/>
      <w:bCs/>
      <w:i/>
      <w:iCs/>
      <w:sz w:val="24"/>
      <w:szCs w:val="24"/>
      <w:lang w:eastAsia="ru-RU"/>
    </w:rPr>
  </w:style>
  <w:style w:type="paragraph" w:styleId="5">
    <w:name w:val="heading 5"/>
    <w:basedOn w:val="a"/>
    <w:next w:val="a"/>
    <w:link w:val="50"/>
    <w:qFormat/>
    <w:rsid w:val="00E00A80"/>
    <w:pPr>
      <w:spacing w:before="280" w:after="0" w:line="360" w:lineRule="auto"/>
      <w:outlineLvl w:val="4"/>
    </w:pPr>
    <w:rPr>
      <w:rFonts w:ascii="Cambria" w:eastAsia="Calibri" w:hAnsi="Cambria" w:cs="Cambria"/>
      <w:b/>
      <w:bCs/>
      <w:i/>
      <w:iCs/>
      <w:sz w:val="20"/>
      <w:szCs w:val="20"/>
      <w:lang w:eastAsia="ru-RU"/>
    </w:rPr>
  </w:style>
  <w:style w:type="paragraph" w:styleId="6">
    <w:name w:val="heading 6"/>
    <w:basedOn w:val="a"/>
    <w:next w:val="a"/>
    <w:link w:val="60"/>
    <w:qFormat/>
    <w:rsid w:val="00E00A80"/>
    <w:pPr>
      <w:spacing w:before="280" w:after="80" w:line="360" w:lineRule="auto"/>
      <w:outlineLvl w:val="5"/>
    </w:pPr>
    <w:rPr>
      <w:rFonts w:ascii="Cambria" w:eastAsia="Calibri" w:hAnsi="Cambria" w:cs="Cambria"/>
      <w:b/>
      <w:bCs/>
      <w:i/>
      <w:iCs/>
      <w:sz w:val="20"/>
      <w:szCs w:val="20"/>
      <w:lang w:eastAsia="ru-RU"/>
    </w:rPr>
  </w:style>
  <w:style w:type="paragraph" w:styleId="7">
    <w:name w:val="heading 7"/>
    <w:basedOn w:val="a"/>
    <w:next w:val="a"/>
    <w:link w:val="70"/>
    <w:qFormat/>
    <w:rsid w:val="00E00A80"/>
    <w:pPr>
      <w:spacing w:before="280" w:after="0" w:line="360" w:lineRule="auto"/>
      <w:outlineLvl w:val="6"/>
    </w:pPr>
    <w:rPr>
      <w:rFonts w:ascii="Cambria" w:eastAsia="Calibri" w:hAnsi="Cambria" w:cs="Cambria"/>
      <w:b/>
      <w:bCs/>
      <w:i/>
      <w:iCs/>
      <w:sz w:val="20"/>
      <w:szCs w:val="20"/>
      <w:lang w:eastAsia="ru-RU"/>
    </w:rPr>
  </w:style>
  <w:style w:type="paragraph" w:styleId="8">
    <w:name w:val="heading 8"/>
    <w:basedOn w:val="a"/>
    <w:next w:val="a"/>
    <w:link w:val="80"/>
    <w:qFormat/>
    <w:rsid w:val="00E00A80"/>
    <w:pPr>
      <w:spacing w:before="280" w:after="0" w:line="360" w:lineRule="auto"/>
      <w:outlineLvl w:val="7"/>
    </w:pPr>
    <w:rPr>
      <w:rFonts w:ascii="Cambria" w:eastAsia="Calibri" w:hAnsi="Cambria" w:cs="Cambria"/>
      <w:b/>
      <w:bCs/>
      <w:i/>
      <w:iCs/>
      <w:sz w:val="18"/>
      <w:szCs w:val="18"/>
      <w:lang w:eastAsia="ru-RU"/>
    </w:rPr>
  </w:style>
  <w:style w:type="paragraph" w:styleId="9">
    <w:name w:val="heading 9"/>
    <w:basedOn w:val="a"/>
    <w:next w:val="a"/>
    <w:link w:val="90"/>
    <w:qFormat/>
    <w:rsid w:val="00E00A80"/>
    <w:pPr>
      <w:spacing w:before="280" w:after="0" w:line="360" w:lineRule="auto"/>
      <w:outlineLvl w:val="8"/>
    </w:pPr>
    <w:rPr>
      <w:rFonts w:ascii="Cambria" w:eastAsia="Calibri" w:hAnsi="Cambria" w:cs="Cambria"/>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0A80"/>
    <w:rPr>
      <w:rFonts w:ascii="Cambria" w:eastAsia="Calibri" w:hAnsi="Cambria" w:cs="Cambria"/>
      <w:b/>
      <w:bCs/>
      <w:i/>
      <w:iCs/>
      <w:sz w:val="32"/>
      <w:szCs w:val="32"/>
      <w:lang w:eastAsia="ru-RU"/>
    </w:rPr>
  </w:style>
  <w:style w:type="character" w:customStyle="1" w:styleId="20">
    <w:name w:val="Заголовок 2 Знак"/>
    <w:basedOn w:val="a0"/>
    <w:link w:val="2"/>
    <w:rsid w:val="00E00A80"/>
    <w:rPr>
      <w:rFonts w:ascii="Cambria" w:eastAsia="Calibri" w:hAnsi="Cambria" w:cs="Cambria"/>
      <w:b/>
      <w:bCs/>
      <w:i/>
      <w:iCs/>
      <w:sz w:val="28"/>
      <w:szCs w:val="28"/>
      <w:lang w:eastAsia="ru-RU"/>
    </w:rPr>
  </w:style>
  <w:style w:type="character" w:customStyle="1" w:styleId="30">
    <w:name w:val="Заголовок 3 Знак"/>
    <w:basedOn w:val="a0"/>
    <w:link w:val="3"/>
    <w:rsid w:val="00E00A80"/>
    <w:rPr>
      <w:rFonts w:ascii="Cambria" w:eastAsia="Calibri" w:hAnsi="Cambria" w:cs="Cambria"/>
      <w:b/>
      <w:bCs/>
      <w:i/>
      <w:iCs/>
      <w:sz w:val="26"/>
      <w:szCs w:val="26"/>
      <w:lang w:eastAsia="ru-RU"/>
    </w:rPr>
  </w:style>
  <w:style w:type="character" w:customStyle="1" w:styleId="40">
    <w:name w:val="Заголовок 4 Знак"/>
    <w:basedOn w:val="a0"/>
    <w:link w:val="4"/>
    <w:rsid w:val="00E00A80"/>
    <w:rPr>
      <w:rFonts w:ascii="Cambria" w:eastAsia="Calibri" w:hAnsi="Cambria" w:cs="Cambria"/>
      <w:b/>
      <w:bCs/>
      <w:i/>
      <w:iCs/>
      <w:sz w:val="24"/>
      <w:szCs w:val="24"/>
      <w:lang w:eastAsia="ru-RU"/>
    </w:rPr>
  </w:style>
  <w:style w:type="character" w:customStyle="1" w:styleId="50">
    <w:name w:val="Заголовок 5 Знак"/>
    <w:basedOn w:val="a0"/>
    <w:link w:val="5"/>
    <w:rsid w:val="00E00A80"/>
    <w:rPr>
      <w:rFonts w:ascii="Cambria" w:eastAsia="Calibri" w:hAnsi="Cambria" w:cs="Cambria"/>
      <w:b/>
      <w:bCs/>
      <w:i/>
      <w:iCs/>
      <w:sz w:val="20"/>
      <w:szCs w:val="20"/>
      <w:lang w:eastAsia="ru-RU"/>
    </w:rPr>
  </w:style>
  <w:style w:type="character" w:customStyle="1" w:styleId="60">
    <w:name w:val="Заголовок 6 Знак"/>
    <w:basedOn w:val="a0"/>
    <w:link w:val="6"/>
    <w:rsid w:val="00E00A80"/>
    <w:rPr>
      <w:rFonts w:ascii="Cambria" w:eastAsia="Calibri" w:hAnsi="Cambria" w:cs="Cambria"/>
      <w:b/>
      <w:bCs/>
      <w:i/>
      <w:iCs/>
      <w:sz w:val="20"/>
      <w:szCs w:val="20"/>
      <w:lang w:eastAsia="ru-RU"/>
    </w:rPr>
  </w:style>
  <w:style w:type="character" w:customStyle="1" w:styleId="70">
    <w:name w:val="Заголовок 7 Знак"/>
    <w:basedOn w:val="a0"/>
    <w:link w:val="7"/>
    <w:rsid w:val="00E00A80"/>
    <w:rPr>
      <w:rFonts w:ascii="Cambria" w:eastAsia="Calibri" w:hAnsi="Cambria" w:cs="Cambria"/>
      <w:b/>
      <w:bCs/>
      <w:i/>
      <w:iCs/>
      <w:sz w:val="20"/>
      <w:szCs w:val="20"/>
      <w:lang w:eastAsia="ru-RU"/>
    </w:rPr>
  </w:style>
  <w:style w:type="character" w:customStyle="1" w:styleId="80">
    <w:name w:val="Заголовок 8 Знак"/>
    <w:basedOn w:val="a0"/>
    <w:link w:val="8"/>
    <w:rsid w:val="00E00A80"/>
    <w:rPr>
      <w:rFonts w:ascii="Cambria" w:eastAsia="Calibri" w:hAnsi="Cambria" w:cs="Cambria"/>
      <w:b/>
      <w:bCs/>
      <w:i/>
      <w:iCs/>
      <w:sz w:val="18"/>
      <w:szCs w:val="18"/>
      <w:lang w:eastAsia="ru-RU"/>
    </w:rPr>
  </w:style>
  <w:style w:type="character" w:customStyle="1" w:styleId="90">
    <w:name w:val="Заголовок 9 Знак"/>
    <w:basedOn w:val="a0"/>
    <w:link w:val="9"/>
    <w:rsid w:val="00E00A80"/>
    <w:rPr>
      <w:rFonts w:ascii="Cambria" w:eastAsia="Calibri" w:hAnsi="Cambria" w:cs="Cambria"/>
      <w:i/>
      <w:iCs/>
      <w:sz w:val="18"/>
      <w:szCs w:val="18"/>
      <w:lang w:eastAsia="ru-RU"/>
    </w:rPr>
  </w:style>
  <w:style w:type="numbering" w:customStyle="1" w:styleId="11">
    <w:name w:val="Нет списка1"/>
    <w:next w:val="a2"/>
    <w:semiHidden/>
    <w:rsid w:val="00E00A80"/>
  </w:style>
  <w:style w:type="paragraph" w:customStyle="1" w:styleId="ConsPlusNormal">
    <w:name w:val="ConsPlusNormal"/>
    <w:rsid w:val="00E00A80"/>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Title"/>
    <w:basedOn w:val="a"/>
    <w:next w:val="a"/>
    <w:link w:val="a4"/>
    <w:qFormat/>
    <w:rsid w:val="00E00A80"/>
    <w:pPr>
      <w:spacing w:after="240" w:line="240" w:lineRule="auto"/>
    </w:pPr>
    <w:rPr>
      <w:rFonts w:ascii="Cambria" w:eastAsia="Calibri" w:hAnsi="Cambria" w:cs="Cambria"/>
      <w:b/>
      <w:bCs/>
      <w:i/>
      <w:iCs/>
      <w:spacing w:val="10"/>
      <w:sz w:val="60"/>
      <w:szCs w:val="60"/>
      <w:lang w:eastAsia="ru-RU"/>
    </w:rPr>
  </w:style>
  <w:style w:type="character" w:customStyle="1" w:styleId="a4">
    <w:name w:val="Название Знак"/>
    <w:basedOn w:val="a0"/>
    <w:link w:val="a3"/>
    <w:rsid w:val="00E00A80"/>
    <w:rPr>
      <w:rFonts w:ascii="Cambria" w:eastAsia="Calibri" w:hAnsi="Cambria" w:cs="Cambria"/>
      <w:b/>
      <w:bCs/>
      <w:i/>
      <w:iCs/>
      <w:spacing w:val="10"/>
      <w:sz w:val="60"/>
      <w:szCs w:val="60"/>
      <w:lang w:eastAsia="ru-RU"/>
    </w:rPr>
  </w:style>
  <w:style w:type="paragraph" w:styleId="a5">
    <w:name w:val="Subtitle"/>
    <w:basedOn w:val="a"/>
    <w:next w:val="a"/>
    <w:link w:val="a6"/>
    <w:qFormat/>
    <w:rsid w:val="00E00A80"/>
    <w:pPr>
      <w:spacing w:after="320" w:line="480" w:lineRule="auto"/>
      <w:ind w:firstLine="360"/>
      <w:jc w:val="right"/>
    </w:pPr>
    <w:rPr>
      <w:rFonts w:ascii="Calibri" w:eastAsia="Times New Roman" w:hAnsi="Calibri" w:cs="Calibri"/>
      <w:i/>
      <w:iCs/>
      <w:color w:val="808080"/>
      <w:spacing w:val="10"/>
      <w:sz w:val="24"/>
      <w:szCs w:val="24"/>
      <w:lang w:eastAsia="ru-RU"/>
    </w:rPr>
  </w:style>
  <w:style w:type="character" w:customStyle="1" w:styleId="a6">
    <w:name w:val="Подзаголовок Знак"/>
    <w:basedOn w:val="a0"/>
    <w:link w:val="a5"/>
    <w:rsid w:val="00E00A80"/>
    <w:rPr>
      <w:rFonts w:ascii="Calibri" w:eastAsia="Times New Roman" w:hAnsi="Calibri" w:cs="Calibri"/>
      <w:i/>
      <w:iCs/>
      <w:color w:val="808080"/>
      <w:spacing w:val="10"/>
      <w:sz w:val="24"/>
      <w:szCs w:val="24"/>
      <w:lang w:eastAsia="ru-RU"/>
    </w:rPr>
  </w:style>
  <w:style w:type="paragraph" w:customStyle="1" w:styleId="ListParagraph">
    <w:name w:val="List Paragraph"/>
    <w:basedOn w:val="a"/>
    <w:rsid w:val="00E00A80"/>
    <w:pPr>
      <w:spacing w:after="240" w:line="480" w:lineRule="auto"/>
      <w:ind w:left="720" w:firstLine="360"/>
    </w:pPr>
    <w:rPr>
      <w:rFonts w:ascii="Calibri" w:eastAsia="Times New Roman" w:hAnsi="Calibri" w:cs="Calibri"/>
    </w:rPr>
  </w:style>
  <w:style w:type="paragraph" w:customStyle="1" w:styleId="Quote">
    <w:name w:val="Quote"/>
    <w:basedOn w:val="a"/>
    <w:next w:val="a"/>
    <w:link w:val="QuoteChar"/>
    <w:rsid w:val="00E00A80"/>
    <w:pPr>
      <w:spacing w:after="240" w:line="480" w:lineRule="auto"/>
      <w:ind w:firstLine="360"/>
    </w:pPr>
    <w:rPr>
      <w:rFonts w:ascii="Calibri" w:eastAsia="Times New Roman" w:hAnsi="Calibri" w:cs="Calibri"/>
      <w:color w:val="5A5A5A"/>
      <w:sz w:val="20"/>
      <w:szCs w:val="20"/>
      <w:lang w:eastAsia="ru-RU"/>
    </w:rPr>
  </w:style>
  <w:style w:type="character" w:customStyle="1" w:styleId="QuoteChar">
    <w:name w:val="Quote Char"/>
    <w:link w:val="Quote"/>
    <w:locked/>
    <w:rsid w:val="00E00A80"/>
    <w:rPr>
      <w:rFonts w:ascii="Calibri" w:eastAsia="Times New Roman" w:hAnsi="Calibri" w:cs="Calibri"/>
      <w:color w:val="5A5A5A"/>
      <w:sz w:val="20"/>
      <w:szCs w:val="20"/>
      <w:lang w:eastAsia="ru-RU"/>
    </w:rPr>
  </w:style>
  <w:style w:type="paragraph" w:customStyle="1" w:styleId="IntenseQuote">
    <w:name w:val="Intense Quote"/>
    <w:basedOn w:val="a"/>
    <w:next w:val="a"/>
    <w:link w:val="IntenseQuoteChar"/>
    <w:rsid w:val="00E00A80"/>
    <w:pPr>
      <w:spacing w:before="320" w:after="480" w:line="240" w:lineRule="auto"/>
      <w:ind w:left="720" w:right="720"/>
      <w:jc w:val="center"/>
    </w:pPr>
    <w:rPr>
      <w:rFonts w:ascii="Cambria" w:eastAsia="Calibri" w:hAnsi="Cambria" w:cs="Cambria"/>
      <w:i/>
      <w:iCs/>
      <w:sz w:val="20"/>
      <w:szCs w:val="20"/>
      <w:lang w:eastAsia="ru-RU"/>
    </w:rPr>
  </w:style>
  <w:style w:type="character" w:customStyle="1" w:styleId="IntenseQuoteChar">
    <w:name w:val="Intense Quote Char"/>
    <w:link w:val="IntenseQuote"/>
    <w:locked/>
    <w:rsid w:val="00E00A80"/>
    <w:rPr>
      <w:rFonts w:ascii="Cambria" w:eastAsia="Calibri" w:hAnsi="Cambria" w:cs="Cambria"/>
      <w:i/>
      <w:iCs/>
      <w:sz w:val="20"/>
      <w:szCs w:val="20"/>
      <w:lang w:eastAsia="ru-RU"/>
    </w:rPr>
  </w:style>
  <w:style w:type="paragraph" w:styleId="a7">
    <w:name w:val="header"/>
    <w:basedOn w:val="a"/>
    <w:link w:val="a8"/>
    <w:rsid w:val="00E00A80"/>
    <w:pPr>
      <w:tabs>
        <w:tab w:val="center" w:pos="4677"/>
        <w:tab w:val="right" w:pos="9355"/>
      </w:tabs>
      <w:spacing w:after="0" w:line="240" w:lineRule="auto"/>
      <w:ind w:firstLine="360"/>
    </w:pPr>
    <w:rPr>
      <w:rFonts w:ascii="Calibri" w:eastAsia="Times New Roman" w:hAnsi="Calibri" w:cs="Calibri"/>
    </w:rPr>
  </w:style>
  <w:style w:type="character" w:customStyle="1" w:styleId="a8">
    <w:name w:val="Верхний колонтитул Знак"/>
    <w:basedOn w:val="a0"/>
    <w:link w:val="a7"/>
    <w:rsid w:val="00E00A80"/>
    <w:rPr>
      <w:rFonts w:ascii="Calibri" w:eastAsia="Times New Roman" w:hAnsi="Calibri" w:cs="Calibri"/>
    </w:rPr>
  </w:style>
  <w:style w:type="paragraph" w:styleId="a9">
    <w:name w:val="footer"/>
    <w:basedOn w:val="a"/>
    <w:link w:val="aa"/>
    <w:rsid w:val="00E00A80"/>
    <w:pPr>
      <w:tabs>
        <w:tab w:val="center" w:pos="4677"/>
        <w:tab w:val="right" w:pos="9355"/>
      </w:tabs>
      <w:spacing w:after="0" w:line="240" w:lineRule="auto"/>
      <w:ind w:firstLine="360"/>
    </w:pPr>
    <w:rPr>
      <w:rFonts w:ascii="Calibri" w:eastAsia="Times New Roman" w:hAnsi="Calibri" w:cs="Calibri"/>
    </w:rPr>
  </w:style>
  <w:style w:type="character" w:customStyle="1" w:styleId="aa">
    <w:name w:val="Нижний колонтитул Знак"/>
    <w:basedOn w:val="a0"/>
    <w:link w:val="a9"/>
    <w:rsid w:val="00E00A80"/>
    <w:rPr>
      <w:rFonts w:ascii="Calibri" w:eastAsia="Times New Roman" w:hAnsi="Calibri" w:cs="Calibri"/>
    </w:rPr>
  </w:style>
  <w:style w:type="paragraph" w:customStyle="1" w:styleId="ConsPlusNonformat">
    <w:name w:val="ConsPlusNonformat"/>
    <w:rsid w:val="00E00A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b">
    <w:name w:val="Базовый"/>
    <w:rsid w:val="00E00A80"/>
    <w:pPr>
      <w:tabs>
        <w:tab w:val="left" w:pos="709"/>
      </w:tabs>
      <w:suppressAutoHyphens/>
      <w:spacing w:line="276" w:lineRule="atLeast"/>
    </w:pPr>
    <w:rPr>
      <w:rFonts w:ascii="Calibri" w:eastAsia="Times New Roman" w:hAnsi="Calibri" w:cs="Calibri"/>
      <w:color w:val="00000A"/>
      <w:lang w:eastAsia="ru-RU"/>
    </w:rPr>
  </w:style>
  <w:style w:type="paragraph" w:styleId="ac">
    <w:name w:val="Body Text"/>
    <w:basedOn w:val="ab"/>
    <w:link w:val="ad"/>
    <w:rsid w:val="00E00A80"/>
    <w:pPr>
      <w:spacing w:after="120"/>
    </w:pPr>
  </w:style>
  <w:style w:type="character" w:customStyle="1" w:styleId="ad">
    <w:name w:val="Основной текст Знак"/>
    <w:basedOn w:val="a0"/>
    <w:link w:val="ac"/>
    <w:rsid w:val="00E00A80"/>
    <w:rPr>
      <w:rFonts w:ascii="Calibri" w:eastAsia="Times New Roman" w:hAnsi="Calibri" w:cs="Calibri"/>
      <w:color w:val="00000A"/>
      <w:lang w:eastAsia="ru-RU"/>
    </w:rPr>
  </w:style>
  <w:style w:type="paragraph" w:customStyle="1" w:styleId="p6">
    <w:name w:val="p6"/>
    <w:basedOn w:val="ab"/>
    <w:rsid w:val="00E00A80"/>
  </w:style>
  <w:style w:type="paragraph" w:customStyle="1" w:styleId="p5">
    <w:name w:val="p5"/>
    <w:basedOn w:val="ab"/>
    <w:rsid w:val="00E00A80"/>
  </w:style>
  <w:style w:type="paragraph" w:customStyle="1" w:styleId="p7">
    <w:name w:val="p7"/>
    <w:basedOn w:val="ab"/>
    <w:rsid w:val="00E00A80"/>
  </w:style>
  <w:style w:type="paragraph" w:styleId="HTML">
    <w:name w:val="HTML Preformatted"/>
    <w:basedOn w:val="ab"/>
    <w:link w:val="HTML0"/>
    <w:rsid w:val="00E00A80"/>
  </w:style>
  <w:style w:type="character" w:customStyle="1" w:styleId="HTML0">
    <w:name w:val="Стандартный HTML Знак"/>
    <w:basedOn w:val="a0"/>
    <w:link w:val="HTML"/>
    <w:rsid w:val="00E00A80"/>
    <w:rPr>
      <w:rFonts w:ascii="Calibri" w:eastAsia="Times New Roman" w:hAnsi="Calibri" w:cs="Calibri"/>
      <w:color w:val="00000A"/>
      <w:lang w:eastAsia="ru-RU"/>
    </w:rPr>
  </w:style>
  <w:style w:type="character" w:styleId="ae">
    <w:name w:val="Hyperlink"/>
    <w:rsid w:val="00E00A80"/>
    <w:rPr>
      <w:rFonts w:ascii="Times New Roman" w:hAnsi="Times New Roman" w:cs="Times New Roman"/>
      <w:color w:val="auto"/>
      <w:u w:val="single"/>
    </w:rPr>
  </w:style>
  <w:style w:type="paragraph" w:styleId="af">
    <w:name w:val="Body Text Indent"/>
    <w:basedOn w:val="a"/>
    <w:link w:val="af0"/>
    <w:rsid w:val="00E00A80"/>
    <w:pPr>
      <w:spacing w:after="120" w:line="480" w:lineRule="auto"/>
      <w:ind w:left="283" w:firstLine="360"/>
    </w:pPr>
    <w:rPr>
      <w:rFonts w:ascii="Calibri" w:eastAsia="Times New Roman" w:hAnsi="Calibri" w:cs="Calibri"/>
    </w:rPr>
  </w:style>
  <w:style w:type="character" w:customStyle="1" w:styleId="af0">
    <w:name w:val="Основной текст с отступом Знак"/>
    <w:basedOn w:val="a0"/>
    <w:link w:val="af"/>
    <w:rsid w:val="00E00A80"/>
    <w:rPr>
      <w:rFonts w:ascii="Calibri" w:eastAsia="Times New Roman" w:hAnsi="Calibri" w:cs="Calibri"/>
    </w:rPr>
  </w:style>
  <w:style w:type="paragraph" w:styleId="21">
    <w:name w:val="Body Text Indent 2"/>
    <w:basedOn w:val="a"/>
    <w:link w:val="22"/>
    <w:rsid w:val="00E00A80"/>
    <w:pPr>
      <w:spacing w:after="120" w:line="480" w:lineRule="auto"/>
      <w:ind w:left="283" w:firstLine="360"/>
    </w:pPr>
    <w:rPr>
      <w:rFonts w:ascii="Calibri" w:eastAsia="Times New Roman" w:hAnsi="Calibri" w:cs="Calibri"/>
    </w:rPr>
  </w:style>
  <w:style w:type="character" w:customStyle="1" w:styleId="22">
    <w:name w:val="Основной текст с отступом 2 Знак"/>
    <w:basedOn w:val="a0"/>
    <w:link w:val="21"/>
    <w:rsid w:val="00E00A80"/>
    <w:rPr>
      <w:rFonts w:ascii="Calibri" w:eastAsia="Times New Roman" w:hAnsi="Calibri" w:cs="Calibri"/>
    </w:rPr>
  </w:style>
  <w:style w:type="paragraph" w:customStyle="1" w:styleId="u">
    <w:name w:val="u"/>
    <w:basedOn w:val="a"/>
    <w:rsid w:val="00E00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qFormat/>
    <w:rsid w:val="00E00A80"/>
    <w:rPr>
      <w:b/>
      <w:bCs/>
    </w:rPr>
  </w:style>
  <w:style w:type="paragraph" w:styleId="af2">
    <w:name w:val="No Spacing"/>
    <w:qFormat/>
    <w:rsid w:val="00E00A80"/>
    <w:pPr>
      <w:tabs>
        <w:tab w:val="left" w:pos="709"/>
      </w:tabs>
      <w:suppressAutoHyphens/>
      <w:spacing w:after="0" w:line="240" w:lineRule="auto"/>
    </w:pPr>
    <w:rPr>
      <w:rFonts w:ascii="Calibri" w:eastAsia="Arial" w:hAnsi="Calibri" w:cs="Calibri"/>
      <w:color w:val="00000A"/>
      <w:kern w:val="1"/>
      <w:lang w:eastAsia="ar-SA"/>
    </w:rPr>
  </w:style>
  <w:style w:type="paragraph" w:customStyle="1" w:styleId="12">
    <w:name w:val="Абзац списка1"/>
    <w:rsid w:val="00E00A80"/>
    <w:pPr>
      <w:widowControl w:val="0"/>
      <w:suppressAutoHyphens/>
      <w:spacing w:after="0" w:line="100" w:lineRule="atLeast"/>
      <w:ind w:left="720"/>
    </w:pPr>
    <w:rPr>
      <w:rFonts w:ascii="Calibri" w:eastAsia="Times New Roman" w:hAnsi="Calibri"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3DAC22588B73EECA051EE360981F504854263E00CA77D594C16FC4BE5CAFBC981F03AA4724B4D85D4F7B7F54DK" TargetMode="External"/><Relationship Id="rId13" Type="http://schemas.openxmlformats.org/officeDocument/2006/relationships/hyperlink" Target="consultantplus://offline/ref=6DEA491B01D7E06DC9859729EBF2899FB5BC10098FBA8E79C38A4FEB848DBD327592B77C4A8AB5AD1FADG"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hyperlink" Target="http://gosuslugi.ru" TargetMode="External"/><Relationship Id="rId12" Type="http://schemas.openxmlformats.org/officeDocument/2006/relationships/hyperlink" Target="consultantplus://offline/ref=E3B9A07AE573795B16B2A47B35D0B8671937EDF88D2E889BF1F7F81242l8hDH" TargetMode="External"/><Relationship Id="rId17" Type="http://schemas.openxmlformats.org/officeDocument/2006/relationships/hyperlink" Target="http://&#1042;&#1072;&#1073;&#1083;&#1080;&#1085;&#1089;&#1082;&#1080;&#1081;" TargetMode="External"/><Relationship Id="rId2" Type="http://schemas.openxmlformats.org/officeDocument/2006/relationships/styles" Target="styles.xml"/><Relationship Id="rId16" Type="http://schemas.openxmlformats.org/officeDocument/2006/relationships/hyperlink" Target="consultantplus://offline/ref=8C9B3E6732B8947CEA162B6BA4A253DB1B2A168DE08B0F11BEE358B9D39403F425854C0EE82E4F865FC8ABFB66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rpgu.rkursk.ru" TargetMode="External"/><Relationship Id="rId11" Type="http://schemas.openxmlformats.org/officeDocument/2006/relationships/hyperlink" Target="consultantplus://offline/ref=E3B9A07AE573795B16B2A47B35D0B867193EE8FD8224889BF1F7F81242l8hDH" TargetMode="External"/><Relationship Id="rId5" Type="http://schemas.openxmlformats.org/officeDocument/2006/relationships/webSettings" Target="webSettings.xml"/><Relationship Id="rId15" Type="http://schemas.openxmlformats.org/officeDocument/2006/relationships/hyperlink" Target="consultantplus://offline/ref=ACB59924B5AAFA253368BB0DAD4B26315ACB4D52705BE251BBC3B49BF3337DDA58ABBFE83F28FAeCM" TargetMode="External"/><Relationship Id="rId10" Type="http://schemas.openxmlformats.org/officeDocument/2006/relationships/hyperlink" Target="consultantplus://offline/ref=E3B9A07AE573795B16B2A47B35D0B8671931E3FB8F2F889BF1F7F81242l8h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E3B9A07AE573795B16B2A47B35D0B867193EE8FE8F26889BF1F7F81242l8hDH" TargetMode="External"/><Relationship Id="rId14" Type="http://schemas.openxmlformats.org/officeDocument/2006/relationships/hyperlink" Target="consultantplus://offline/ref=5D1DBCB66A0711112D26325FCE6B962F23BF1715D293518F24AEA0E43F20EB91C0A7D7E8ADQ4q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39</Pages>
  <Words>11628</Words>
  <Characters>66282</Characters>
  <Application>Microsoft Office Word</Application>
  <DocSecurity>0</DocSecurity>
  <Lines>552</Lines>
  <Paragraphs>155</Paragraphs>
  <ScaleCrop>false</ScaleCrop>
  <Company>SPecialiST RePack</Company>
  <LinksUpToDate>false</LinksUpToDate>
  <CharactersWithSpaces>77755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2016-12-28T14:52:00Z</dcterms:created>
  <dcterms:modified xsi:type="dcterms:W3CDTF">2016-12-28T14:56:00Z</dcterms:modified>
</cp:coreProperties>
</file>